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7A" w:rsidRPr="00254C4F" w:rsidRDefault="007A2819" w:rsidP="00371820">
      <w:pPr>
        <w:jc w:val="right"/>
        <w:rPr>
          <w:rFonts w:asciiTheme="majorHAnsi" w:hAnsiTheme="majorHAnsi" w:cstheme="majorHAnsi"/>
          <w:b/>
          <w:color w:val="FF0000"/>
          <w:sz w:val="20"/>
          <w:szCs w:val="20"/>
          <w:u w:val="single"/>
        </w:rPr>
      </w:pPr>
      <w:r w:rsidRPr="00764E82">
        <w:rPr>
          <w:rFonts w:asciiTheme="majorHAnsi" w:hAnsiTheme="majorHAnsi" w:cstheme="majorHAnsi"/>
          <w:b/>
          <w:sz w:val="20"/>
          <w:szCs w:val="20"/>
          <w:u w:val="single"/>
        </w:rPr>
        <w:t>Załącznik N</w:t>
      </w:r>
      <w:r w:rsidR="00371820" w:rsidRPr="00764E82">
        <w:rPr>
          <w:rFonts w:asciiTheme="majorHAnsi" w:hAnsiTheme="majorHAnsi" w:cstheme="majorHAnsi"/>
          <w:b/>
          <w:sz w:val="20"/>
          <w:szCs w:val="20"/>
          <w:u w:val="single"/>
        </w:rPr>
        <w:t>r 1 do SIWZ</w:t>
      </w:r>
      <w:r w:rsidR="00254C4F">
        <w:rPr>
          <w:rFonts w:asciiTheme="majorHAnsi" w:hAnsiTheme="majorHAnsi" w:cstheme="majorHAnsi"/>
          <w:b/>
          <w:sz w:val="20"/>
          <w:szCs w:val="20"/>
          <w:u w:val="single"/>
        </w:rPr>
        <w:t xml:space="preserve"> </w:t>
      </w:r>
      <w:r w:rsidR="00254C4F">
        <w:rPr>
          <w:rFonts w:asciiTheme="majorHAnsi" w:hAnsiTheme="majorHAnsi" w:cstheme="majorHAnsi"/>
          <w:b/>
          <w:color w:val="FF0000"/>
          <w:sz w:val="20"/>
          <w:szCs w:val="20"/>
          <w:u w:val="single"/>
        </w:rPr>
        <w:t>po zmianach</w:t>
      </w:r>
    </w:p>
    <w:p w:rsidR="00764E82" w:rsidRPr="00764E82" w:rsidRDefault="00764E82" w:rsidP="00371820">
      <w:pPr>
        <w:jc w:val="right"/>
        <w:rPr>
          <w:rFonts w:asciiTheme="majorHAnsi" w:hAnsiTheme="majorHAnsi" w:cstheme="majorHAnsi"/>
          <w:sz w:val="20"/>
          <w:szCs w:val="20"/>
        </w:rPr>
      </w:pPr>
      <w:r w:rsidRPr="00764E82">
        <w:rPr>
          <w:rFonts w:asciiTheme="majorHAnsi" w:hAnsiTheme="majorHAnsi" w:cstheme="majorHAnsi"/>
          <w:sz w:val="20"/>
          <w:szCs w:val="20"/>
        </w:rPr>
        <w:t>PWSZ-III/AG-29020-5/2019</w:t>
      </w:r>
    </w:p>
    <w:p w:rsidR="0059297A" w:rsidRPr="004105BE" w:rsidRDefault="00371820" w:rsidP="005D4186">
      <w:pPr>
        <w:spacing w:after="0"/>
        <w:jc w:val="center"/>
        <w:rPr>
          <w:rFonts w:asciiTheme="majorHAnsi" w:hAnsiTheme="majorHAnsi" w:cstheme="majorHAnsi"/>
          <w:b/>
          <w:sz w:val="28"/>
          <w:szCs w:val="28"/>
        </w:rPr>
      </w:pPr>
      <w:r w:rsidRPr="00E8668D">
        <w:rPr>
          <w:rFonts w:asciiTheme="majorHAnsi" w:hAnsiTheme="majorHAnsi" w:cstheme="majorHAnsi"/>
          <w:b/>
          <w:sz w:val="28"/>
          <w:szCs w:val="28"/>
        </w:rPr>
        <w:t>Opis przedmiotu zamówienia</w:t>
      </w:r>
      <w:r w:rsidR="00E8668D" w:rsidRPr="00E8668D">
        <w:rPr>
          <w:rFonts w:asciiTheme="majorHAnsi" w:hAnsiTheme="majorHAnsi" w:cstheme="majorHAnsi"/>
          <w:b/>
          <w:sz w:val="28"/>
          <w:szCs w:val="28"/>
        </w:rPr>
        <w:t xml:space="preserve"> </w:t>
      </w:r>
      <w:r w:rsidR="00E8668D">
        <w:rPr>
          <w:rFonts w:asciiTheme="majorHAnsi" w:hAnsiTheme="majorHAnsi" w:cstheme="majorHAnsi"/>
          <w:b/>
          <w:color w:val="FF0000"/>
          <w:sz w:val="28"/>
          <w:szCs w:val="28"/>
        </w:rPr>
        <w:t>po zmianach</w:t>
      </w:r>
    </w:p>
    <w:p w:rsidR="0059297A" w:rsidRPr="004105BE" w:rsidRDefault="0059297A" w:rsidP="004105BE">
      <w:pPr>
        <w:pBdr>
          <w:bottom w:val="single" w:sz="6" w:space="1" w:color="auto"/>
        </w:pBdr>
        <w:spacing w:after="0"/>
        <w:jc w:val="center"/>
        <w:rPr>
          <w:rFonts w:asciiTheme="majorHAnsi" w:hAnsiTheme="majorHAnsi" w:cstheme="majorHAnsi"/>
          <w:b/>
          <w:sz w:val="28"/>
          <w:szCs w:val="28"/>
        </w:rPr>
      </w:pPr>
      <w:r w:rsidRPr="004105BE">
        <w:rPr>
          <w:rFonts w:asciiTheme="majorHAnsi" w:hAnsiTheme="majorHAnsi" w:cstheme="majorHAnsi"/>
          <w:b/>
          <w:sz w:val="28"/>
          <w:szCs w:val="28"/>
        </w:rPr>
        <w:t>Zakupy sprzętu komputerowego 201</w:t>
      </w:r>
      <w:r w:rsidR="009578AD" w:rsidRPr="004105BE">
        <w:rPr>
          <w:rFonts w:asciiTheme="majorHAnsi" w:hAnsiTheme="majorHAnsi" w:cstheme="majorHAnsi"/>
          <w:b/>
          <w:sz w:val="28"/>
          <w:szCs w:val="28"/>
        </w:rPr>
        <w:t>9</w:t>
      </w:r>
    </w:p>
    <w:p w:rsidR="0059297A" w:rsidRPr="0080359E" w:rsidRDefault="00EF4BE2" w:rsidP="0080359E">
      <w:pPr>
        <w:pStyle w:val="Akapitzlist"/>
        <w:numPr>
          <w:ilvl w:val="0"/>
          <w:numId w:val="6"/>
        </w:numPr>
        <w:ind w:left="426"/>
        <w:rPr>
          <w:rFonts w:asciiTheme="majorHAnsi" w:hAnsiTheme="majorHAnsi" w:cstheme="majorHAnsi"/>
        </w:rPr>
      </w:pPr>
      <w:r>
        <w:rPr>
          <w:rFonts w:asciiTheme="majorHAnsi" w:hAnsiTheme="majorHAnsi" w:cstheme="majorHAnsi"/>
          <w:b/>
          <w:sz w:val="24"/>
          <w:szCs w:val="24"/>
        </w:rPr>
        <w:t xml:space="preserve">Komputer </w:t>
      </w:r>
      <w:proofErr w:type="spellStart"/>
      <w:r>
        <w:rPr>
          <w:rFonts w:asciiTheme="majorHAnsi" w:hAnsiTheme="majorHAnsi" w:cstheme="majorHAnsi"/>
          <w:b/>
          <w:sz w:val="24"/>
          <w:szCs w:val="24"/>
        </w:rPr>
        <w:t>All</w:t>
      </w:r>
      <w:proofErr w:type="spellEnd"/>
      <w:r>
        <w:rPr>
          <w:rFonts w:asciiTheme="majorHAnsi" w:hAnsiTheme="majorHAnsi" w:cstheme="majorHAnsi"/>
          <w:b/>
          <w:sz w:val="24"/>
          <w:szCs w:val="24"/>
        </w:rPr>
        <w:t xml:space="preserve"> In One</w:t>
      </w:r>
      <w:r w:rsidR="000C1864">
        <w:rPr>
          <w:rFonts w:asciiTheme="majorHAnsi" w:hAnsiTheme="majorHAnsi" w:cstheme="majorHAnsi"/>
          <w:b/>
          <w:sz w:val="24"/>
          <w:szCs w:val="24"/>
        </w:rPr>
        <w:t xml:space="preserve"> – 6 </w:t>
      </w:r>
      <w:proofErr w:type="spellStart"/>
      <w:r w:rsidR="000C1864">
        <w:rPr>
          <w:rFonts w:asciiTheme="majorHAnsi" w:hAnsiTheme="majorHAnsi" w:cstheme="majorHAnsi"/>
          <w:b/>
          <w:sz w:val="24"/>
          <w:szCs w:val="24"/>
        </w:rPr>
        <w:t>szt</w:t>
      </w:r>
      <w:proofErr w:type="spellEnd"/>
      <w:r w:rsidR="003F1A20" w:rsidRPr="0080359E">
        <w:rPr>
          <w:rFonts w:asciiTheme="majorHAnsi" w:hAnsiTheme="majorHAnsi" w:cstheme="majorHAnsi"/>
        </w:rPr>
        <w:tab/>
      </w:r>
      <w:r w:rsidR="00764E82">
        <w:rPr>
          <w:rFonts w:asciiTheme="majorHAnsi" w:hAnsiTheme="majorHAnsi" w:cstheme="majorHAnsi"/>
        </w:rPr>
        <w:t>.</w:t>
      </w:r>
      <w:r w:rsidR="003F1A20" w:rsidRPr="0080359E">
        <w:rPr>
          <w:rFonts w:asciiTheme="majorHAnsi" w:hAnsiTheme="majorHAnsi" w:cstheme="majorHAnsi"/>
        </w:rPr>
        <w:tab/>
      </w:r>
    </w:p>
    <w:tbl>
      <w:tblPr>
        <w:tblW w:w="5159"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81"/>
        <w:gridCol w:w="1834"/>
        <w:gridCol w:w="7035"/>
      </w:tblGrid>
      <w:tr w:rsidR="0059297A" w:rsidRPr="00372BF4" w:rsidTr="009A6E56">
        <w:trPr>
          <w:trHeight w:val="284"/>
        </w:trPr>
        <w:tc>
          <w:tcPr>
            <w:tcW w:w="257" w:type="pct"/>
            <w:shd w:val="clear" w:color="auto" w:fill="auto"/>
            <w:tcMar>
              <w:top w:w="85" w:type="dxa"/>
              <w:left w:w="85" w:type="dxa"/>
              <w:bottom w:w="85" w:type="dxa"/>
              <w:right w:w="85" w:type="dxa"/>
            </w:tcMar>
            <w:vAlign w:val="center"/>
          </w:tcPr>
          <w:p w:rsidR="0059297A" w:rsidRPr="00372BF4" w:rsidRDefault="0059297A" w:rsidP="008C71F5">
            <w:pPr>
              <w:pStyle w:val="Tabelapozycja"/>
              <w:spacing w:line="216" w:lineRule="auto"/>
              <w:jc w:val="center"/>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981" w:type="pct"/>
            <w:shd w:val="clear" w:color="auto" w:fill="auto"/>
            <w:tcMar>
              <w:top w:w="85" w:type="dxa"/>
              <w:left w:w="85" w:type="dxa"/>
              <w:bottom w:w="85" w:type="dxa"/>
              <w:right w:w="85" w:type="dxa"/>
            </w:tcMar>
            <w:vAlign w:val="center"/>
          </w:tcPr>
          <w:p w:rsidR="0059297A" w:rsidRPr="00372BF4" w:rsidRDefault="0059297A" w:rsidP="008C71F5">
            <w:pPr>
              <w:spacing w:after="0" w:line="216" w:lineRule="auto"/>
              <w:jc w:val="center"/>
              <w:rPr>
                <w:rFonts w:asciiTheme="majorHAnsi" w:hAnsiTheme="majorHAnsi" w:cstheme="majorHAnsi"/>
                <w:b/>
                <w:sz w:val="24"/>
                <w:szCs w:val="24"/>
              </w:rPr>
            </w:pPr>
            <w:r w:rsidRPr="00372BF4">
              <w:rPr>
                <w:rFonts w:asciiTheme="majorHAnsi" w:hAnsiTheme="majorHAnsi" w:cstheme="majorHAnsi"/>
                <w:b/>
                <w:sz w:val="24"/>
                <w:szCs w:val="24"/>
              </w:rPr>
              <w:t>Nazwa komponentu</w:t>
            </w:r>
          </w:p>
        </w:tc>
        <w:tc>
          <w:tcPr>
            <w:tcW w:w="3762" w:type="pct"/>
            <w:shd w:val="clear" w:color="auto" w:fill="auto"/>
            <w:tcMar>
              <w:top w:w="85" w:type="dxa"/>
              <w:left w:w="85" w:type="dxa"/>
              <w:bottom w:w="85" w:type="dxa"/>
              <w:right w:w="85" w:type="dxa"/>
            </w:tcMar>
            <w:vAlign w:val="center"/>
          </w:tcPr>
          <w:p w:rsidR="0059297A" w:rsidRPr="00372BF4" w:rsidRDefault="0059297A" w:rsidP="008C71F5">
            <w:pPr>
              <w:spacing w:after="0" w:line="216" w:lineRule="auto"/>
              <w:ind w:left="-71"/>
              <w:jc w:val="center"/>
              <w:rPr>
                <w:rFonts w:asciiTheme="majorHAnsi" w:hAnsiTheme="majorHAnsi" w:cstheme="majorHAnsi"/>
                <w:b/>
                <w:sz w:val="24"/>
                <w:szCs w:val="24"/>
              </w:rPr>
            </w:pPr>
            <w:r w:rsidRPr="00372BF4">
              <w:rPr>
                <w:rFonts w:asciiTheme="majorHAnsi" w:hAnsiTheme="majorHAnsi" w:cstheme="majorHAnsi"/>
                <w:b/>
                <w:sz w:val="24"/>
                <w:szCs w:val="24"/>
              </w:rPr>
              <w:t xml:space="preserve">Wymagane minimalne parametry techniczne komputerów </w:t>
            </w:r>
            <w:proofErr w:type="spellStart"/>
            <w:r w:rsidRPr="00372BF4">
              <w:rPr>
                <w:rFonts w:asciiTheme="majorHAnsi" w:hAnsiTheme="majorHAnsi" w:cstheme="majorHAnsi"/>
                <w:b/>
                <w:sz w:val="24"/>
                <w:szCs w:val="24"/>
              </w:rPr>
              <w:t>AiO</w:t>
            </w:r>
            <w:proofErr w:type="spellEnd"/>
            <w:r w:rsidR="00760174" w:rsidRPr="00372BF4">
              <w:rPr>
                <w:rFonts w:asciiTheme="majorHAnsi" w:hAnsiTheme="majorHAnsi" w:cstheme="majorHAnsi"/>
                <w:b/>
                <w:sz w:val="24"/>
                <w:szCs w:val="24"/>
              </w:rPr>
              <w:t xml:space="preserve"> (1)</w:t>
            </w:r>
          </w:p>
        </w:tc>
      </w:tr>
      <w:tr w:rsidR="008C71F5" w:rsidRPr="00372BF4" w:rsidTr="009A6E56">
        <w:trPr>
          <w:trHeight w:val="284"/>
        </w:trPr>
        <w:tc>
          <w:tcPr>
            <w:tcW w:w="257" w:type="pct"/>
            <w:tcMar>
              <w:top w:w="85" w:type="dxa"/>
              <w:left w:w="85" w:type="dxa"/>
              <w:bottom w:w="85" w:type="dxa"/>
              <w:right w:w="85" w:type="dxa"/>
            </w:tcMar>
            <w:vAlign w:val="center"/>
          </w:tcPr>
          <w:p w:rsidR="008C71F5" w:rsidRPr="00372BF4" w:rsidRDefault="008C71F5"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8C71F5" w:rsidRPr="008851D0" w:rsidRDefault="00DF6F0F" w:rsidP="008C71F5">
            <w:pPr>
              <w:spacing w:after="0" w:line="216" w:lineRule="auto"/>
              <w:jc w:val="center"/>
              <w:rPr>
                <w:rFonts w:asciiTheme="majorHAnsi" w:hAnsiTheme="majorHAnsi" w:cstheme="majorHAnsi"/>
                <w:bCs/>
                <w:smallCaps/>
              </w:rPr>
            </w:pPr>
            <w:r>
              <w:rPr>
                <w:rFonts w:asciiTheme="majorHAnsi" w:hAnsiTheme="majorHAnsi" w:cstheme="majorHAnsi"/>
                <w:bCs/>
                <w:smallCaps/>
              </w:rPr>
              <w:t>Typ</w:t>
            </w:r>
          </w:p>
        </w:tc>
        <w:tc>
          <w:tcPr>
            <w:tcW w:w="3762" w:type="pct"/>
            <w:tcMar>
              <w:top w:w="85" w:type="dxa"/>
              <w:left w:w="85" w:type="dxa"/>
              <w:bottom w:w="85" w:type="dxa"/>
              <w:right w:w="85" w:type="dxa"/>
            </w:tcMar>
          </w:tcPr>
          <w:p w:rsidR="008C71F5" w:rsidRPr="00372BF4" w:rsidRDefault="008C71F5" w:rsidP="008741D2">
            <w:pPr>
              <w:spacing w:after="0" w:line="216" w:lineRule="auto"/>
              <w:jc w:val="both"/>
              <w:rPr>
                <w:rFonts w:asciiTheme="majorHAnsi" w:hAnsiTheme="majorHAnsi" w:cstheme="majorHAnsi"/>
              </w:rPr>
            </w:pPr>
            <w:r w:rsidRPr="00372BF4">
              <w:rPr>
                <w:rFonts w:asciiTheme="majorHAnsi" w:hAnsiTheme="majorHAnsi" w:cstheme="majorHAnsi"/>
                <w:bCs/>
                <w:sz w:val="20"/>
              </w:rPr>
              <w:t>Komputer stacjonarny typu ALL IN ONE. W ofercie wymagane jest podanie modelu, symbolu oraz producenta</w:t>
            </w:r>
          </w:p>
        </w:tc>
      </w:tr>
      <w:tr w:rsidR="008C71F5" w:rsidRPr="00372BF4" w:rsidTr="009A6E56">
        <w:trPr>
          <w:trHeight w:val="284"/>
        </w:trPr>
        <w:tc>
          <w:tcPr>
            <w:tcW w:w="257" w:type="pct"/>
            <w:tcMar>
              <w:top w:w="85" w:type="dxa"/>
              <w:left w:w="85" w:type="dxa"/>
              <w:bottom w:w="85" w:type="dxa"/>
              <w:right w:w="85" w:type="dxa"/>
            </w:tcMar>
            <w:vAlign w:val="center"/>
          </w:tcPr>
          <w:p w:rsidR="008C71F5" w:rsidRPr="00372BF4" w:rsidRDefault="008C71F5"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8C71F5" w:rsidRPr="008851D0" w:rsidRDefault="008C71F5" w:rsidP="00DF6F0F">
            <w:pPr>
              <w:spacing w:after="0" w:line="216" w:lineRule="auto"/>
              <w:jc w:val="center"/>
              <w:rPr>
                <w:rFonts w:asciiTheme="majorHAnsi" w:hAnsiTheme="majorHAnsi" w:cstheme="majorHAnsi"/>
                <w:bCs/>
                <w:smallCaps/>
              </w:rPr>
            </w:pPr>
            <w:r w:rsidRPr="008851D0">
              <w:rPr>
                <w:rFonts w:asciiTheme="majorHAnsi" w:hAnsiTheme="majorHAnsi" w:cstheme="majorHAnsi"/>
                <w:bCs/>
                <w:smallCaps/>
              </w:rPr>
              <w:t>Z</w:t>
            </w:r>
            <w:r w:rsidR="00DF6F0F">
              <w:rPr>
                <w:rFonts w:asciiTheme="majorHAnsi" w:hAnsiTheme="majorHAnsi" w:cstheme="majorHAnsi"/>
                <w:bCs/>
                <w:smallCaps/>
              </w:rPr>
              <w:t>astosowanie</w:t>
            </w:r>
          </w:p>
        </w:tc>
        <w:tc>
          <w:tcPr>
            <w:tcW w:w="3762" w:type="pct"/>
            <w:tcMar>
              <w:top w:w="85" w:type="dxa"/>
              <w:left w:w="85" w:type="dxa"/>
              <w:bottom w:w="85" w:type="dxa"/>
              <w:right w:w="85" w:type="dxa"/>
            </w:tcMar>
          </w:tcPr>
          <w:p w:rsidR="008C71F5" w:rsidRPr="00372BF4" w:rsidRDefault="008C71F5" w:rsidP="008741D2">
            <w:pPr>
              <w:spacing w:after="0" w:line="216" w:lineRule="auto"/>
              <w:jc w:val="both"/>
              <w:rPr>
                <w:rFonts w:asciiTheme="majorHAnsi" w:hAnsiTheme="majorHAnsi" w:cstheme="majorHAnsi"/>
              </w:rPr>
            </w:pPr>
            <w:r w:rsidRPr="00372BF4">
              <w:rPr>
                <w:rFonts w:asciiTheme="majorHAnsi" w:hAnsiTheme="majorHAnsi" w:cstheme="majorHAnsi"/>
              </w:rPr>
              <w:t xml:space="preserve">Komputer będzie wykorzystywany dla potrzeb aplikacji biurowych, aplikacji edukacyjnych, aplikacji obliczeniowych, aplikacji graficznych, dostępu do </w:t>
            </w:r>
            <w:proofErr w:type="spellStart"/>
            <w:r w:rsidRPr="00372BF4">
              <w:rPr>
                <w:rFonts w:asciiTheme="majorHAnsi" w:hAnsiTheme="majorHAnsi" w:cstheme="majorHAnsi"/>
              </w:rPr>
              <w:t>internetu</w:t>
            </w:r>
            <w:proofErr w:type="spellEnd"/>
            <w:r w:rsidRPr="00372BF4">
              <w:rPr>
                <w:rFonts w:asciiTheme="majorHAnsi" w:hAnsiTheme="majorHAnsi" w:cstheme="majorHAnsi"/>
              </w:rPr>
              <w:t xml:space="preserve"> oraz poczty elektronicznej</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8C71F5" w:rsidRPr="008851D0" w:rsidRDefault="008C71F5" w:rsidP="00DF6F0F">
            <w:pPr>
              <w:spacing w:after="0" w:line="216" w:lineRule="auto"/>
              <w:jc w:val="center"/>
              <w:rPr>
                <w:rFonts w:asciiTheme="majorHAnsi" w:hAnsiTheme="majorHAnsi" w:cstheme="majorHAnsi"/>
                <w:bCs/>
                <w:smallCaps/>
              </w:rPr>
            </w:pPr>
            <w:r w:rsidRPr="008851D0">
              <w:rPr>
                <w:rFonts w:asciiTheme="majorHAnsi" w:hAnsiTheme="majorHAnsi" w:cstheme="majorHAnsi"/>
                <w:bCs/>
                <w:smallCaps/>
              </w:rPr>
              <w:t>E</w:t>
            </w:r>
            <w:r w:rsidR="00DF6F0F">
              <w:rPr>
                <w:rFonts w:asciiTheme="majorHAnsi" w:hAnsiTheme="majorHAnsi" w:cstheme="majorHAnsi"/>
                <w:bCs/>
                <w:smallCaps/>
              </w:rPr>
              <w:t>kran</w:t>
            </w:r>
          </w:p>
        </w:tc>
        <w:tc>
          <w:tcPr>
            <w:tcW w:w="3762" w:type="pct"/>
            <w:tcMar>
              <w:top w:w="85" w:type="dxa"/>
              <w:left w:w="85" w:type="dxa"/>
              <w:bottom w:w="85" w:type="dxa"/>
              <w:right w:w="85" w:type="dxa"/>
            </w:tcMar>
          </w:tcPr>
          <w:p w:rsidR="0059297A" w:rsidRPr="00372BF4" w:rsidRDefault="0059297A" w:rsidP="008741D2">
            <w:pPr>
              <w:spacing w:after="0" w:line="216" w:lineRule="auto"/>
              <w:jc w:val="both"/>
              <w:rPr>
                <w:rFonts w:asciiTheme="majorHAnsi" w:hAnsiTheme="majorHAnsi" w:cstheme="majorHAnsi"/>
              </w:rPr>
            </w:pPr>
            <w:r w:rsidRPr="00372BF4">
              <w:rPr>
                <w:rFonts w:asciiTheme="majorHAnsi" w:hAnsiTheme="majorHAnsi" w:cstheme="majorHAnsi"/>
              </w:rPr>
              <w:t xml:space="preserve">Przekątna: </w:t>
            </w:r>
            <w:r w:rsidR="00741ED4" w:rsidRPr="00372BF4">
              <w:rPr>
                <w:rFonts w:asciiTheme="majorHAnsi" w:hAnsiTheme="majorHAnsi" w:cstheme="majorHAnsi"/>
              </w:rPr>
              <w:t>21,5</w:t>
            </w:r>
            <w:r w:rsidRPr="00372BF4">
              <w:rPr>
                <w:rFonts w:asciiTheme="majorHAnsi" w:hAnsiTheme="majorHAnsi" w:cstheme="majorHAnsi"/>
              </w:rPr>
              <w:t xml:space="preserve"> cala</w:t>
            </w:r>
          </w:p>
          <w:p w:rsidR="00741ED4" w:rsidRPr="00372BF4" w:rsidRDefault="0059297A" w:rsidP="009D257B">
            <w:pPr>
              <w:spacing w:after="0" w:line="216" w:lineRule="auto"/>
              <w:outlineLvl w:val="0"/>
              <w:rPr>
                <w:rFonts w:asciiTheme="majorHAnsi" w:hAnsiTheme="majorHAnsi" w:cstheme="majorHAnsi"/>
              </w:rPr>
            </w:pPr>
            <w:r w:rsidRPr="00372BF4">
              <w:rPr>
                <w:rFonts w:asciiTheme="majorHAnsi" w:hAnsiTheme="majorHAnsi" w:cstheme="majorHAnsi"/>
              </w:rPr>
              <w:t xml:space="preserve">Rozdzielczość:  </w:t>
            </w:r>
            <w:r w:rsidR="00741ED4" w:rsidRPr="00372BF4">
              <w:rPr>
                <w:rFonts w:asciiTheme="majorHAnsi" w:hAnsiTheme="majorHAnsi" w:cstheme="majorHAnsi"/>
              </w:rPr>
              <w:t>FHD</w:t>
            </w:r>
            <w:r w:rsidRPr="00372BF4">
              <w:rPr>
                <w:rFonts w:asciiTheme="majorHAnsi" w:hAnsiTheme="majorHAnsi" w:cstheme="majorHAnsi"/>
              </w:rPr>
              <w:t xml:space="preserve"> </w:t>
            </w:r>
            <w:r w:rsidR="00741ED4" w:rsidRPr="00372BF4">
              <w:rPr>
                <w:rFonts w:asciiTheme="majorHAnsi" w:hAnsiTheme="majorHAnsi" w:cstheme="majorHAnsi"/>
              </w:rPr>
              <w:t>1920</w:t>
            </w:r>
            <w:r w:rsidRPr="00372BF4">
              <w:rPr>
                <w:rFonts w:asciiTheme="majorHAnsi" w:hAnsiTheme="majorHAnsi" w:cstheme="majorHAnsi"/>
              </w:rPr>
              <w:t>x</w:t>
            </w:r>
            <w:r w:rsidR="00741ED4" w:rsidRPr="00372BF4">
              <w:rPr>
                <w:rFonts w:asciiTheme="majorHAnsi" w:hAnsiTheme="majorHAnsi" w:cstheme="majorHAnsi"/>
              </w:rPr>
              <w:t>10</w:t>
            </w:r>
            <w:r w:rsidR="0038035C" w:rsidRPr="00372BF4">
              <w:rPr>
                <w:rFonts w:asciiTheme="majorHAnsi" w:hAnsiTheme="majorHAnsi" w:cstheme="majorHAnsi"/>
              </w:rPr>
              <w:t>8</w:t>
            </w:r>
            <w:r w:rsidR="00741ED4" w:rsidRPr="00372BF4">
              <w:rPr>
                <w:rFonts w:asciiTheme="majorHAnsi" w:hAnsiTheme="majorHAnsi" w:cstheme="majorHAnsi"/>
              </w:rPr>
              <w:t>0 (16:9)</w:t>
            </w:r>
            <w:r w:rsidRPr="00372BF4">
              <w:rPr>
                <w:rFonts w:asciiTheme="majorHAnsi" w:hAnsiTheme="majorHAnsi" w:cstheme="majorHAnsi"/>
              </w:rPr>
              <w:t>,</w:t>
            </w:r>
            <w:r w:rsidR="00741ED4" w:rsidRPr="00372BF4">
              <w:rPr>
                <w:rFonts w:asciiTheme="majorHAnsi" w:hAnsiTheme="majorHAnsi" w:cstheme="majorHAnsi"/>
              </w:rPr>
              <w:t xml:space="preserve"> </w:t>
            </w:r>
            <w:r w:rsidRPr="00372BF4">
              <w:rPr>
                <w:rFonts w:asciiTheme="majorHAnsi" w:hAnsiTheme="majorHAnsi" w:cstheme="majorHAnsi"/>
              </w:rPr>
              <w:t>podświetlenie LED, format 16:9</w:t>
            </w:r>
            <w:r w:rsidR="00741ED4" w:rsidRPr="00372BF4">
              <w:rPr>
                <w:rFonts w:asciiTheme="majorHAnsi" w:hAnsiTheme="majorHAnsi" w:cstheme="majorHAnsi"/>
              </w:rPr>
              <w:t>, ekran nie dotykowy, matryca matowa</w:t>
            </w:r>
            <w:r w:rsidR="009D257B" w:rsidRPr="00372BF4">
              <w:rPr>
                <w:rFonts w:asciiTheme="majorHAnsi" w:hAnsiTheme="majorHAnsi" w:cstheme="majorHAnsi"/>
              </w:rPr>
              <w:t xml:space="preserve"> z powłoką typu </w:t>
            </w:r>
            <w:proofErr w:type="spellStart"/>
            <w:r w:rsidR="009D257B" w:rsidRPr="00372BF4">
              <w:rPr>
                <w:rFonts w:asciiTheme="majorHAnsi" w:hAnsiTheme="majorHAnsi" w:cstheme="majorHAnsi"/>
              </w:rPr>
              <w:t>antyrefleks</w:t>
            </w:r>
            <w:proofErr w:type="spellEnd"/>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8851D0" w:rsidP="00DF6F0F">
            <w:pPr>
              <w:spacing w:after="0" w:line="216" w:lineRule="auto"/>
              <w:jc w:val="center"/>
              <w:rPr>
                <w:rFonts w:asciiTheme="majorHAnsi" w:hAnsiTheme="majorHAnsi" w:cstheme="majorHAnsi"/>
                <w:bCs/>
                <w:smallCaps/>
              </w:rPr>
            </w:pPr>
            <w:r w:rsidRPr="008851D0">
              <w:rPr>
                <w:rFonts w:asciiTheme="majorHAnsi" w:hAnsiTheme="majorHAnsi" w:cstheme="majorHAnsi"/>
                <w:bCs/>
                <w:smallCaps/>
              </w:rPr>
              <w:t>O</w:t>
            </w:r>
            <w:r w:rsidR="00DF6F0F">
              <w:rPr>
                <w:rFonts w:asciiTheme="majorHAnsi" w:hAnsiTheme="majorHAnsi" w:cstheme="majorHAnsi"/>
                <w:bCs/>
                <w:smallCaps/>
              </w:rPr>
              <w:t>budowa</w:t>
            </w:r>
          </w:p>
        </w:tc>
        <w:tc>
          <w:tcPr>
            <w:tcW w:w="3762" w:type="pct"/>
            <w:tcMar>
              <w:top w:w="85" w:type="dxa"/>
              <w:left w:w="85" w:type="dxa"/>
              <w:bottom w:w="85" w:type="dxa"/>
              <w:right w:w="85" w:type="dxa"/>
            </w:tcMar>
          </w:tcPr>
          <w:p w:rsidR="00A725FC" w:rsidRPr="00372BF4" w:rsidRDefault="00A725FC" w:rsidP="008741D2">
            <w:pPr>
              <w:numPr>
                <w:ilvl w:val="0"/>
                <w:numId w:val="4"/>
              </w:numPr>
              <w:autoSpaceDN w:val="0"/>
              <w:spacing w:after="0" w:line="216" w:lineRule="auto"/>
              <w:jc w:val="both"/>
              <w:rPr>
                <w:rFonts w:asciiTheme="majorHAnsi" w:hAnsiTheme="majorHAnsi" w:cstheme="majorHAnsi"/>
                <w:bCs/>
              </w:rPr>
            </w:pPr>
            <w:r w:rsidRPr="00372BF4">
              <w:rPr>
                <w:rFonts w:asciiTheme="majorHAnsi" w:hAnsiTheme="majorHAnsi" w:cstheme="majorHAnsi"/>
                <w:bCs/>
              </w:rPr>
              <w:t>Zintegrowana z monitorem (</w:t>
            </w:r>
            <w:proofErr w:type="spellStart"/>
            <w:r w:rsidRPr="00372BF4">
              <w:rPr>
                <w:rFonts w:asciiTheme="majorHAnsi" w:hAnsiTheme="majorHAnsi" w:cstheme="majorHAnsi"/>
                <w:bCs/>
              </w:rPr>
              <w:t>AiO</w:t>
            </w:r>
            <w:proofErr w:type="spellEnd"/>
            <w:r w:rsidRPr="00372BF4">
              <w:rPr>
                <w:rFonts w:asciiTheme="majorHAnsi" w:hAnsiTheme="majorHAnsi" w:cstheme="majorHAnsi"/>
                <w:bCs/>
              </w:rPr>
              <w:t>)</w:t>
            </w:r>
          </w:p>
          <w:p w:rsidR="0059297A" w:rsidRPr="00372BF4" w:rsidRDefault="0059297A" w:rsidP="008741D2">
            <w:pPr>
              <w:numPr>
                <w:ilvl w:val="0"/>
                <w:numId w:val="4"/>
              </w:numPr>
              <w:autoSpaceDN w:val="0"/>
              <w:spacing w:after="0" w:line="216" w:lineRule="auto"/>
              <w:jc w:val="both"/>
              <w:rPr>
                <w:rFonts w:asciiTheme="majorHAnsi" w:hAnsiTheme="majorHAnsi" w:cstheme="majorHAnsi"/>
                <w:bCs/>
              </w:rPr>
            </w:pPr>
            <w:r w:rsidRPr="00372BF4">
              <w:rPr>
                <w:rFonts w:asciiTheme="majorHAnsi" w:hAnsiTheme="majorHAnsi" w:cstheme="majorHAnsi"/>
                <w:bCs/>
              </w:rPr>
              <w:t xml:space="preserve">musi umożliwiać zastosowanie zabezpieczenia fizycznego w postaci linki metalowej (złącze blokady </w:t>
            </w:r>
            <w:proofErr w:type="spellStart"/>
            <w:r w:rsidRPr="00372BF4">
              <w:rPr>
                <w:rFonts w:asciiTheme="majorHAnsi" w:hAnsiTheme="majorHAnsi" w:cstheme="majorHAnsi"/>
                <w:bCs/>
              </w:rPr>
              <w:t>Kensingtona</w:t>
            </w:r>
            <w:proofErr w:type="spellEnd"/>
            <w:r w:rsidRPr="00372BF4">
              <w:rPr>
                <w:rFonts w:asciiTheme="majorHAnsi" w:hAnsiTheme="majorHAnsi" w:cstheme="majorHAnsi"/>
                <w:bCs/>
              </w:rPr>
              <w:t xml:space="preserve">) </w:t>
            </w:r>
          </w:p>
          <w:p w:rsidR="0059297A" w:rsidRPr="00372BF4" w:rsidRDefault="0059297A" w:rsidP="008741D2">
            <w:pPr>
              <w:numPr>
                <w:ilvl w:val="0"/>
                <w:numId w:val="4"/>
              </w:numPr>
              <w:autoSpaceDN w:val="0"/>
              <w:spacing w:after="0" w:line="216" w:lineRule="auto"/>
              <w:jc w:val="both"/>
              <w:rPr>
                <w:rFonts w:asciiTheme="majorHAnsi" w:hAnsiTheme="majorHAnsi" w:cstheme="majorHAnsi"/>
                <w:bCs/>
              </w:rPr>
            </w:pPr>
            <w:r w:rsidRPr="00372BF4">
              <w:rPr>
                <w:rFonts w:asciiTheme="majorHAnsi" w:hAnsiTheme="majorHAnsi" w:cstheme="majorHAnsi"/>
                <w:bCs/>
              </w:rPr>
              <w:t xml:space="preserve">założona blokada </w:t>
            </w:r>
            <w:proofErr w:type="spellStart"/>
            <w:r w:rsidRPr="00372BF4">
              <w:rPr>
                <w:rFonts w:asciiTheme="majorHAnsi" w:hAnsiTheme="majorHAnsi" w:cstheme="majorHAnsi"/>
                <w:bCs/>
              </w:rPr>
              <w:t>kensington</w:t>
            </w:r>
            <w:proofErr w:type="spellEnd"/>
            <w:r w:rsidRPr="00372BF4">
              <w:rPr>
                <w:rFonts w:asciiTheme="majorHAnsi" w:hAnsiTheme="majorHAnsi" w:cstheme="majorHAnsi"/>
                <w:bCs/>
              </w:rPr>
              <w:t xml:space="preserve"> musi uniemożliwiać otworzenie tylnej obudowy</w:t>
            </w:r>
          </w:p>
          <w:p w:rsidR="00741ED4" w:rsidRPr="00372BF4" w:rsidRDefault="0059297A" w:rsidP="008741D2">
            <w:pPr>
              <w:numPr>
                <w:ilvl w:val="0"/>
                <w:numId w:val="4"/>
              </w:numPr>
              <w:autoSpaceDN w:val="0"/>
              <w:spacing w:after="0" w:line="216" w:lineRule="auto"/>
              <w:jc w:val="both"/>
              <w:rPr>
                <w:rFonts w:asciiTheme="majorHAnsi" w:hAnsiTheme="majorHAnsi" w:cstheme="majorHAnsi"/>
                <w:b/>
                <w:bCs/>
              </w:rPr>
            </w:pPr>
            <w:r w:rsidRPr="00372BF4">
              <w:rPr>
                <w:rFonts w:asciiTheme="majorHAnsi" w:hAnsiTheme="majorHAnsi" w:cstheme="majorHAnsi"/>
                <w:bCs/>
              </w:rPr>
              <w:t>Obudowa oznaczona nazwą producenta, nazwą komputera, numerem SN,</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Płyta główna</w:t>
            </w:r>
          </w:p>
        </w:tc>
        <w:tc>
          <w:tcPr>
            <w:tcW w:w="3762" w:type="pct"/>
            <w:tcMar>
              <w:top w:w="85" w:type="dxa"/>
              <w:left w:w="85" w:type="dxa"/>
              <w:bottom w:w="85" w:type="dxa"/>
              <w:right w:w="85" w:type="dxa"/>
            </w:tcMar>
          </w:tcPr>
          <w:p w:rsidR="0059297A" w:rsidRPr="00372BF4" w:rsidRDefault="0059297A" w:rsidP="008741D2">
            <w:pPr>
              <w:spacing w:after="0" w:line="216" w:lineRule="auto"/>
              <w:rPr>
                <w:rFonts w:asciiTheme="majorHAnsi" w:hAnsiTheme="majorHAnsi" w:cstheme="majorHAnsi"/>
              </w:rPr>
            </w:pPr>
            <w:r w:rsidRPr="00372BF4">
              <w:rPr>
                <w:rFonts w:asciiTheme="majorHAnsi" w:hAnsiTheme="majorHAnsi" w:cstheme="majorHAnsi"/>
              </w:rPr>
              <w:t xml:space="preserve">Zaprojektowana i wyprodukowana przez producenta komputera </w:t>
            </w:r>
          </w:p>
          <w:p w:rsidR="006551EB" w:rsidRPr="00372BF4" w:rsidRDefault="006551EB" w:rsidP="006551EB">
            <w:pPr>
              <w:spacing w:after="0" w:line="216" w:lineRule="auto"/>
              <w:rPr>
                <w:rFonts w:asciiTheme="majorHAnsi" w:hAnsiTheme="majorHAnsi" w:cstheme="majorHAnsi"/>
              </w:rPr>
            </w:pPr>
            <w:r w:rsidRPr="00372BF4">
              <w:rPr>
                <w:rFonts w:asciiTheme="majorHAnsi" w:hAnsiTheme="majorHAnsi" w:cstheme="majorHAnsi"/>
                <w:color w:val="000000"/>
              </w:rPr>
              <w:t xml:space="preserve">2 gniazda pamięci </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bCs/>
                <w:smallCaps/>
              </w:rPr>
            </w:pPr>
            <w:r w:rsidRPr="008851D0">
              <w:rPr>
                <w:rFonts w:asciiTheme="majorHAnsi" w:hAnsiTheme="majorHAnsi" w:cstheme="majorHAnsi"/>
                <w:smallCaps/>
              </w:rPr>
              <w:t>Procesor</w:t>
            </w:r>
          </w:p>
        </w:tc>
        <w:tc>
          <w:tcPr>
            <w:tcW w:w="3762" w:type="pct"/>
            <w:tcMar>
              <w:top w:w="85" w:type="dxa"/>
              <w:left w:w="85" w:type="dxa"/>
              <w:bottom w:w="85" w:type="dxa"/>
              <w:right w:w="85" w:type="dxa"/>
            </w:tcMar>
            <w:vAlign w:val="center"/>
          </w:tcPr>
          <w:p w:rsidR="008C71F5" w:rsidRPr="00372BF4" w:rsidRDefault="008C71F5" w:rsidP="004F15E5">
            <w:pPr>
              <w:pStyle w:val="Akapitzlist"/>
              <w:numPr>
                <w:ilvl w:val="0"/>
                <w:numId w:val="14"/>
              </w:numPr>
              <w:spacing w:after="0" w:line="216" w:lineRule="auto"/>
              <w:ind w:left="294"/>
              <w:rPr>
                <w:rFonts w:asciiTheme="majorHAnsi" w:hAnsiTheme="majorHAnsi" w:cstheme="majorHAnsi"/>
              </w:rPr>
            </w:pPr>
            <w:r w:rsidRPr="00372BF4">
              <w:rPr>
                <w:rFonts w:asciiTheme="majorHAnsi" w:hAnsiTheme="majorHAnsi" w:cstheme="majorHAnsi"/>
              </w:rPr>
              <w:t xml:space="preserve">Niskonapięciowy (Średnie TDP 15 W) </w:t>
            </w:r>
          </w:p>
          <w:p w:rsidR="0059297A" w:rsidRPr="00372BF4" w:rsidRDefault="00A725FC" w:rsidP="004F15E5">
            <w:pPr>
              <w:pStyle w:val="Akapitzlist"/>
              <w:numPr>
                <w:ilvl w:val="0"/>
                <w:numId w:val="14"/>
              </w:numPr>
              <w:spacing w:after="0" w:line="216" w:lineRule="auto"/>
              <w:ind w:left="294"/>
              <w:rPr>
                <w:rFonts w:asciiTheme="majorHAnsi" w:hAnsiTheme="majorHAnsi" w:cstheme="majorHAnsi"/>
              </w:rPr>
            </w:pPr>
            <w:r w:rsidRPr="00372BF4">
              <w:rPr>
                <w:rFonts w:asciiTheme="majorHAnsi" w:hAnsiTheme="majorHAnsi" w:cstheme="majorHAnsi"/>
              </w:rPr>
              <w:t>czterordzeniowy</w:t>
            </w:r>
            <w:r w:rsidR="0059297A" w:rsidRPr="00372BF4">
              <w:rPr>
                <w:rFonts w:asciiTheme="majorHAnsi" w:hAnsiTheme="majorHAnsi" w:cstheme="majorHAnsi"/>
              </w:rPr>
              <w:t xml:space="preserve"> o wydajności osiągającej w teście </w:t>
            </w:r>
            <w:proofErr w:type="spellStart"/>
            <w:r w:rsidR="0059297A" w:rsidRPr="00372BF4">
              <w:rPr>
                <w:rFonts w:asciiTheme="majorHAnsi" w:eastAsia="Arial" w:hAnsiTheme="majorHAnsi" w:cstheme="majorHAnsi"/>
                <w:spacing w:val="-1"/>
              </w:rPr>
              <w:t>P</w:t>
            </w:r>
            <w:r w:rsidR="0059297A" w:rsidRPr="00372BF4">
              <w:rPr>
                <w:rFonts w:asciiTheme="majorHAnsi" w:eastAsia="Arial" w:hAnsiTheme="majorHAnsi" w:cstheme="majorHAnsi"/>
              </w:rPr>
              <w:t>ass</w:t>
            </w:r>
            <w:r w:rsidR="0059297A" w:rsidRPr="00372BF4">
              <w:rPr>
                <w:rFonts w:asciiTheme="majorHAnsi" w:eastAsia="Arial" w:hAnsiTheme="majorHAnsi" w:cstheme="majorHAnsi"/>
                <w:spacing w:val="-4"/>
              </w:rPr>
              <w:t>M</w:t>
            </w:r>
            <w:r w:rsidR="0059297A" w:rsidRPr="00372BF4">
              <w:rPr>
                <w:rFonts w:asciiTheme="majorHAnsi" w:eastAsia="Arial" w:hAnsiTheme="majorHAnsi" w:cstheme="majorHAnsi"/>
              </w:rPr>
              <w:t>ark</w:t>
            </w:r>
            <w:proofErr w:type="spellEnd"/>
            <w:r w:rsidR="0059297A" w:rsidRPr="00372BF4">
              <w:rPr>
                <w:rFonts w:asciiTheme="majorHAnsi" w:eastAsia="Arial" w:hAnsiTheme="majorHAnsi" w:cstheme="majorHAnsi"/>
                <w:spacing w:val="4"/>
              </w:rPr>
              <w:t xml:space="preserve"> </w:t>
            </w:r>
            <w:proofErr w:type="spellStart"/>
            <w:r w:rsidR="0059297A" w:rsidRPr="00372BF4">
              <w:rPr>
                <w:rFonts w:asciiTheme="majorHAnsi" w:eastAsia="Arial" w:hAnsiTheme="majorHAnsi" w:cstheme="majorHAnsi"/>
                <w:spacing w:val="-1"/>
              </w:rPr>
              <w:t>P</w:t>
            </w:r>
            <w:r w:rsidR="0059297A" w:rsidRPr="00372BF4">
              <w:rPr>
                <w:rFonts w:asciiTheme="majorHAnsi" w:eastAsia="Arial" w:hAnsiTheme="majorHAnsi" w:cstheme="majorHAnsi"/>
              </w:rPr>
              <w:t>e</w:t>
            </w:r>
            <w:r w:rsidR="0059297A" w:rsidRPr="00372BF4">
              <w:rPr>
                <w:rFonts w:asciiTheme="majorHAnsi" w:eastAsia="Arial" w:hAnsiTheme="majorHAnsi" w:cstheme="majorHAnsi"/>
                <w:spacing w:val="-2"/>
              </w:rPr>
              <w:t>r</w:t>
            </w:r>
            <w:r w:rsidR="0059297A" w:rsidRPr="00372BF4">
              <w:rPr>
                <w:rFonts w:asciiTheme="majorHAnsi" w:eastAsia="Arial" w:hAnsiTheme="majorHAnsi" w:cstheme="majorHAnsi"/>
                <w:spacing w:val="1"/>
              </w:rPr>
              <w:t>f</w:t>
            </w:r>
            <w:r w:rsidR="0059297A" w:rsidRPr="00372BF4">
              <w:rPr>
                <w:rFonts w:asciiTheme="majorHAnsi" w:eastAsia="Arial" w:hAnsiTheme="majorHAnsi" w:cstheme="majorHAnsi"/>
              </w:rPr>
              <w:t>o</w:t>
            </w:r>
            <w:r w:rsidR="0059297A" w:rsidRPr="00372BF4">
              <w:rPr>
                <w:rFonts w:asciiTheme="majorHAnsi" w:eastAsia="Arial" w:hAnsiTheme="majorHAnsi" w:cstheme="majorHAnsi"/>
                <w:spacing w:val="-2"/>
              </w:rPr>
              <w:t>r</w:t>
            </w:r>
            <w:r w:rsidR="0059297A" w:rsidRPr="00372BF4">
              <w:rPr>
                <w:rFonts w:asciiTheme="majorHAnsi" w:eastAsia="Arial" w:hAnsiTheme="majorHAnsi" w:cstheme="majorHAnsi"/>
                <w:spacing w:val="1"/>
              </w:rPr>
              <w:t>m</w:t>
            </w:r>
            <w:r w:rsidR="0059297A" w:rsidRPr="00372BF4">
              <w:rPr>
                <w:rFonts w:asciiTheme="majorHAnsi" w:eastAsia="Arial" w:hAnsiTheme="majorHAnsi" w:cstheme="majorHAnsi"/>
              </w:rPr>
              <w:t>a</w:t>
            </w:r>
            <w:r w:rsidR="0059297A" w:rsidRPr="00372BF4">
              <w:rPr>
                <w:rFonts w:asciiTheme="majorHAnsi" w:eastAsia="Arial" w:hAnsiTheme="majorHAnsi" w:cstheme="majorHAnsi"/>
                <w:spacing w:val="-1"/>
              </w:rPr>
              <w:t>n</w:t>
            </w:r>
            <w:r w:rsidR="0059297A" w:rsidRPr="00372BF4">
              <w:rPr>
                <w:rFonts w:asciiTheme="majorHAnsi" w:eastAsia="Arial" w:hAnsiTheme="majorHAnsi" w:cstheme="majorHAnsi"/>
              </w:rPr>
              <w:t>c</w:t>
            </w:r>
            <w:r w:rsidR="0059297A" w:rsidRPr="00372BF4">
              <w:rPr>
                <w:rFonts w:asciiTheme="majorHAnsi" w:eastAsia="Arial" w:hAnsiTheme="majorHAnsi" w:cstheme="majorHAnsi"/>
                <w:spacing w:val="-3"/>
              </w:rPr>
              <w:t>e</w:t>
            </w:r>
            <w:r w:rsidR="0059297A" w:rsidRPr="00372BF4">
              <w:rPr>
                <w:rFonts w:asciiTheme="majorHAnsi" w:eastAsia="Arial" w:hAnsiTheme="majorHAnsi" w:cstheme="majorHAnsi"/>
                <w:spacing w:val="2"/>
              </w:rPr>
              <w:t>T</w:t>
            </w:r>
            <w:r w:rsidR="0059297A" w:rsidRPr="00372BF4">
              <w:rPr>
                <w:rFonts w:asciiTheme="majorHAnsi" w:eastAsia="Arial" w:hAnsiTheme="majorHAnsi" w:cstheme="majorHAnsi"/>
              </w:rPr>
              <w:t>e</w:t>
            </w:r>
            <w:r w:rsidR="0059297A" w:rsidRPr="00372BF4">
              <w:rPr>
                <w:rFonts w:asciiTheme="majorHAnsi" w:eastAsia="Arial" w:hAnsiTheme="majorHAnsi" w:cstheme="majorHAnsi"/>
                <w:spacing w:val="-3"/>
              </w:rPr>
              <w:t>s</w:t>
            </w:r>
            <w:r w:rsidR="0059297A" w:rsidRPr="00372BF4">
              <w:rPr>
                <w:rFonts w:asciiTheme="majorHAnsi" w:eastAsia="Arial" w:hAnsiTheme="majorHAnsi" w:cstheme="majorHAnsi"/>
              </w:rPr>
              <w:t>t</w:t>
            </w:r>
            <w:proofErr w:type="spellEnd"/>
            <w:r w:rsidR="0059297A" w:rsidRPr="00372BF4">
              <w:rPr>
                <w:rFonts w:asciiTheme="majorHAnsi" w:eastAsia="Arial" w:hAnsiTheme="majorHAnsi" w:cstheme="majorHAnsi"/>
                <w:spacing w:val="2"/>
              </w:rPr>
              <w:t xml:space="preserve"> </w:t>
            </w:r>
            <w:r w:rsidR="0059297A" w:rsidRPr="00372BF4">
              <w:rPr>
                <w:rFonts w:asciiTheme="majorHAnsi" w:eastAsia="Arial" w:hAnsiTheme="majorHAnsi" w:cstheme="majorHAnsi"/>
                <w:spacing w:val="-3"/>
              </w:rPr>
              <w:t>w</w:t>
            </w:r>
            <w:r w:rsidR="0059297A" w:rsidRPr="00372BF4">
              <w:rPr>
                <w:rFonts w:asciiTheme="majorHAnsi" w:eastAsia="Arial" w:hAnsiTheme="majorHAnsi" w:cstheme="majorHAnsi"/>
                <w:spacing w:val="-2"/>
              </w:rPr>
              <w:t>y</w:t>
            </w:r>
            <w:r w:rsidR="0059297A" w:rsidRPr="00372BF4">
              <w:rPr>
                <w:rFonts w:asciiTheme="majorHAnsi" w:eastAsia="Arial" w:hAnsiTheme="majorHAnsi" w:cstheme="majorHAnsi"/>
              </w:rPr>
              <w:t>n</w:t>
            </w:r>
            <w:r w:rsidR="0059297A" w:rsidRPr="00372BF4">
              <w:rPr>
                <w:rFonts w:asciiTheme="majorHAnsi" w:eastAsia="Arial" w:hAnsiTheme="majorHAnsi" w:cstheme="majorHAnsi"/>
                <w:spacing w:val="-1"/>
              </w:rPr>
              <w:t>i</w:t>
            </w:r>
            <w:r w:rsidR="0059297A" w:rsidRPr="00372BF4">
              <w:rPr>
                <w:rFonts w:asciiTheme="majorHAnsi" w:eastAsia="Arial" w:hAnsiTheme="majorHAnsi" w:cstheme="majorHAnsi"/>
              </w:rPr>
              <w:t>k</w:t>
            </w:r>
            <w:r w:rsidR="0059297A" w:rsidRPr="00372BF4">
              <w:rPr>
                <w:rFonts w:asciiTheme="majorHAnsi" w:eastAsia="Arial" w:hAnsiTheme="majorHAnsi" w:cstheme="majorHAnsi"/>
                <w:spacing w:val="3"/>
              </w:rPr>
              <w:t xml:space="preserve"> </w:t>
            </w:r>
            <w:r w:rsidR="008C71F5" w:rsidRPr="00372BF4">
              <w:rPr>
                <w:rFonts w:asciiTheme="majorHAnsi" w:eastAsia="Arial" w:hAnsiTheme="majorHAnsi" w:cstheme="majorHAnsi"/>
                <w:spacing w:val="3"/>
              </w:rPr>
              <w:t xml:space="preserve">od </w:t>
            </w:r>
            <w:r w:rsidR="00EE235D" w:rsidRPr="00372BF4">
              <w:rPr>
                <w:rFonts w:asciiTheme="majorHAnsi" w:eastAsia="Arial" w:hAnsiTheme="majorHAnsi" w:cstheme="majorHAnsi"/>
                <w:spacing w:val="3"/>
              </w:rPr>
              <w:t>7</w:t>
            </w:r>
            <w:r w:rsidR="006551EB" w:rsidRPr="00372BF4">
              <w:rPr>
                <w:rFonts w:asciiTheme="majorHAnsi" w:eastAsia="Arial" w:hAnsiTheme="majorHAnsi" w:cstheme="majorHAnsi"/>
              </w:rPr>
              <w:t>5</w:t>
            </w:r>
            <w:r w:rsidR="0059297A" w:rsidRPr="00372BF4">
              <w:rPr>
                <w:rFonts w:asciiTheme="majorHAnsi" w:eastAsia="Arial" w:hAnsiTheme="majorHAnsi" w:cstheme="majorHAnsi"/>
              </w:rPr>
              <w:t>0</w:t>
            </w:r>
            <w:r w:rsidR="00445A74" w:rsidRPr="00372BF4">
              <w:rPr>
                <w:rFonts w:asciiTheme="majorHAnsi" w:eastAsia="Arial" w:hAnsiTheme="majorHAnsi" w:cstheme="majorHAnsi"/>
              </w:rPr>
              <w:t>0</w:t>
            </w:r>
            <w:r w:rsidR="0059297A" w:rsidRPr="00372BF4">
              <w:rPr>
                <w:rFonts w:asciiTheme="majorHAnsi" w:eastAsia="Arial" w:hAnsiTheme="majorHAnsi" w:cstheme="majorHAnsi"/>
              </w:rPr>
              <w:t xml:space="preserve"> </w:t>
            </w:r>
            <w:r w:rsidR="008C71F5" w:rsidRPr="00372BF4">
              <w:rPr>
                <w:rFonts w:asciiTheme="majorHAnsi" w:eastAsia="Arial" w:hAnsiTheme="majorHAnsi" w:cstheme="majorHAnsi"/>
              </w:rPr>
              <w:t>do</w:t>
            </w:r>
            <w:r w:rsidR="00EE235D" w:rsidRPr="00372BF4">
              <w:rPr>
                <w:rFonts w:asciiTheme="majorHAnsi" w:eastAsia="Arial" w:hAnsiTheme="majorHAnsi" w:cstheme="majorHAnsi"/>
              </w:rPr>
              <w:t xml:space="preserve"> </w:t>
            </w:r>
            <w:r w:rsidR="008C71F5" w:rsidRPr="00372BF4">
              <w:rPr>
                <w:rFonts w:asciiTheme="majorHAnsi" w:eastAsia="Arial" w:hAnsiTheme="majorHAnsi" w:cstheme="majorHAnsi"/>
              </w:rPr>
              <w:t>7900</w:t>
            </w:r>
            <w:r w:rsidR="00EE235D" w:rsidRPr="00372BF4">
              <w:rPr>
                <w:rFonts w:asciiTheme="majorHAnsi" w:eastAsia="Arial" w:hAnsiTheme="majorHAnsi" w:cstheme="majorHAnsi"/>
              </w:rPr>
              <w:t xml:space="preserve"> </w:t>
            </w:r>
            <w:r w:rsidR="0059297A" w:rsidRPr="00372BF4">
              <w:rPr>
                <w:rFonts w:asciiTheme="majorHAnsi" w:eastAsia="Arial" w:hAnsiTheme="majorHAnsi" w:cstheme="majorHAnsi"/>
              </w:rPr>
              <w:t>p</w:t>
            </w:r>
            <w:r w:rsidR="0059297A" w:rsidRPr="00372BF4">
              <w:rPr>
                <w:rFonts w:asciiTheme="majorHAnsi" w:eastAsia="Arial" w:hAnsiTheme="majorHAnsi" w:cstheme="majorHAnsi"/>
                <w:spacing w:val="-1"/>
              </w:rPr>
              <w:t>u</w:t>
            </w:r>
            <w:r w:rsidR="0059297A" w:rsidRPr="00372BF4">
              <w:rPr>
                <w:rFonts w:asciiTheme="majorHAnsi" w:eastAsia="Arial" w:hAnsiTheme="majorHAnsi" w:cstheme="majorHAnsi"/>
                <w:spacing w:val="-3"/>
              </w:rPr>
              <w:t>n</w:t>
            </w:r>
            <w:r w:rsidR="0059297A" w:rsidRPr="00372BF4">
              <w:rPr>
                <w:rFonts w:asciiTheme="majorHAnsi" w:eastAsia="Arial" w:hAnsiTheme="majorHAnsi" w:cstheme="majorHAnsi"/>
              </w:rPr>
              <w:t>k</w:t>
            </w:r>
            <w:r w:rsidR="0059297A" w:rsidRPr="00372BF4">
              <w:rPr>
                <w:rFonts w:asciiTheme="majorHAnsi" w:eastAsia="Arial" w:hAnsiTheme="majorHAnsi" w:cstheme="majorHAnsi"/>
                <w:spacing w:val="1"/>
              </w:rPr>
              <w:t>t</w:t>
            </w:r>
            <w:r w:rsidR="0059297A" w:rsidRPr="00372BF4">
              <w:rPr>
                <w:rFonts w:asciiTheme="majorHAnsi" w:eastAsia="Arial" w:hAnsiTheme="majorHAnsi" w:cstheme="majorHAnsi"/>
              </w:rPr>
              <w:t>ów</w:t>
            </w:r>
            <w:r w:rsidR="0059297A" w:rsidRPr="00372BF4">
              <w:rPr>
                <w:rFonts w:asciiTheme="majorHAnsi" w:eastAsia="Arial" w:hAnsiTheme="majorHAnsi" w:cstheme="majorHAnsi"/>
                <w:spacing w:val="-3"/>
              </w:rPr>
              <w:t xml:space="preserve"> </w:t>
            </w:r>
            <w:proofErr w:type="spellStart"/>
            <w:r w:rsidR="0059297A" w:rsidRPr="00372BF4">
              <w:rPr>
                <w:rFonts w:asciiTheme="majorHAnsi" w:eastAsia="Arial" w:hAnsiTheme="majorHAnsi" w:cstheme="majorHAnsi"/>
                <w:spacing w:val="-3"/>
              </w:rPr>
              <w:t>PassMar</w:t>
            </w:r>
            <w:r w:rsidR="0059297A" w:rsidRPr="00372BF4">
              <w:rPr>
                <w:rFonts w:asciiTheme="majorHAnsi" w:eastAsia="Arial" w:hAnsiTheme="majorHAnsi" w:cstheme="majorHAnsi"/>
              </w:rPr>
              <w:t>k</w:t>
            </w:r>
            <w:proofErr w:type="spellEnd"/>
            <w:r w:rsidR="0059297A" w:rsidRPr="00372BF4">
              <w:rPr>
                <w:rFonts w:asciiTheme="majorHAnsi" w:eastAsia="Arial" w:hAnsiTheme="majorHAnsi" w:cstheme="majorHAnsi"/>
                <w:spacing w:val="1"/>
              </w:rPr>
              <w:t xml:space="preserve"> </w:t>
            </w:r>
            <w:r w:rsidR="0059297A" w:rsidRPr="00372BF4">
              <w:rPr>
                <w:rFonts w:asciiTheme="majorHAnsi" w:eastAsia="Arial" w:hAnsiTheme="majorHAnsi" w:cstheme="majorHAnsi"/>
                <w:spacing w:val="-1"/>
              </w:rPr>
              <w:t>CP</w:t>
            </w:r>
            <w:r w:rsidR="0059297A" w:rsidRPr="00372BF4">
              <w:rPr>
                <w:rFonts w:asciiTheme="majorHAnsi" w:eastAsia="Arial" w:hAnsiTheme="majorHAnsi" w:cstheme="majorHAnsi"/>
              </w:rPr>
              <w:t xml:space="preserve">U </w:t>
            </w:r>
            <w:r w:rsidR="0059297A" w:rsidRPr="00372BF4">
              <w:rPr>
                <w:rFonts w:asciiTheme="majorHAnsi" w:eastAsia="Arial" w:hAnsiTheme="majorHAnsi" w:cstheme="majorHAnsi"/>
                <w:spacing w:val="-4"/>
              </w:rPr>
              <w:t>M</w:t>
            </w:r>
            <w:r w:rsidR="0059297A" w:rsidRPr="00372BF4">
              <w:rPr>
                <w:rFonts w:asciiTheme="majorHAnsi" w:eastAsia="Arial" w:hAnsiTheme="majorHAnsi" w:cstheme="majorHAnsi"/>
              </w:rPr>
              <w:t>a</w:t>
            </w:r>
            <w:r w:rsidR="0059297A" w:rsidRPr="00372BF4">
              <w:rPr>
                <w:rFonts w:asciiTheme="majorHAnsi" w:eastAsia="Arial" w:hAnsiTheme="majorHAnsi" w:cstheme="majorHAnsi"/>
                <w:spacing w:val="-2"/>
              </w:rPr>
              <w:t>r</w:t>
            </w:r>
            <w:r w:rsidR="0059297A" w:rsidRPr="00372BF4">
              <w:rPr>
                <w:rFonts w:asciiTheme="majorHAnsi" w:eastAsia="Arial" w:hAnsiTheme="majorHAnsi" w:cstheme="majorHAnsi"/>
                <w:spacing w:val="2"/>
              </w:rPr>
              <w:t xml:space="preserve">k </w:t>
            </w:r>
            <w:r w:rsidR="0059297A" w:rsidRPr="00372BF4">
              <w:rPr>
                <w:rFonts w:asciiTheme="majorHAnsi" w:eastAsia="Arial" w:hAnsiTheme="majorHAnsi" w:cstheme="majorHAnsi"/>
              </w:rPr>
              <w:t xml:space="preserve">(wynik zaproponowanego procesora musi znajdować się na stronie </w:t>
            </w:r>
            <w:hyperlink r:id="rId7" w:history="1">
              <w:r w:rsidR="0059297A" w:rsidRPr="00372BF4">
                <w:rPr>
                  <w:rStyle w:val="Hipercze"/>
                  <w:rFonts w:asciiTheme="majorHAnsi" w:eastAsia="Arial" w:hAnsiTheme="majorHAnsi" w:cstheme="majorHAnsi"/>
                  <w:color w:val="auto"/>
                </w:rPr>
                <w:t>http://www.cpubenchmark.net</w:t>
              </w:r>
            </w:hyperlink>
            <w:r w:rsidR="0059297A" w:rsidRPr="00372BF4">
              <w:rPr>
                <w:rFonts w:asciiTheme="majorHAnsi" w:eastAsia="Arial" w:hAnsiTheme="majorHAnsi" w:cstheme="majorHAnsi"/>
              </w:rPr>
              <w:t xml:space="preserve">). </w:t>
            </w:r>
          </w:p>
          <w:p w:rsidR="008C71F5" w:rsidRPr="00372BF4" w:rsidRDefault="008C71F5" w:rsidP="004F15E5">
            <w:pPr>
              <w:pStyle w:val="Akapitzlist"/>
              <w:numPr>
                <w:ilvl w:val="0"/>
                <w:numId w:val="14"/>
              </w:numPr>
              <w:spacing w:after="0" w:line="216" w:lineRule="auto"/>
              <w:ind w:left="294"/>
              <w:rPr>
                <w:rFonts w:asciiTheme="majorHAnsi" w:hAnsiTheme="majorHAnsi" w:cstheme="majorHAnsi"/>
              </w:rPr>
            </w:pP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Pamięć operacyjna</w:t>
            </w:r>
          </w:p>
        </w:tc>
        <w:tc>
          <w:tcPr>
            <w:tcW w:w="3762" w:type="pct"/>
            <w:tcMar>
              <w:top w:w="85" w:type="dxa"/>
              <w:left w:w="85" w:type="dxa"/>
              <w:bottom w:w="85" w:type="dxa"/>
              <w:right w:w="85" w:type="dxa"/>
            </w:tcMar>
          </w:tcPr>
          <w:p w:rsidR="008C71F5" w:rsidRPr="00372BF4" w:rsidRDefault="009D257B" w:rsidP="004F15E5">
            <w:pPr>
              <w:pStyle w:val="Akapitzlist"/>
              <w:numPr>
                <w:ilvl w:val="0"/>
                <w:numId w:val="15"/>
              </w:numPr>
              <w:spacing w:after="0" w:line="216" w:lineRule="auto"/>
              <w:ind w:left="294"/>
              <w:jc w:val="both"/>
              <w:rPr>
                <w:rFonts w:asciiTheme="majorHAnsi" w:hAnsiTheme="majorHAnsi" w:cstheme="majorHAnsi"/>
                <w:color w:val="000000"/>
              </w:rPr>
            </w:pPr>
            <w:r w:rsidRPr="00372BF4">
              <w:rPr>
                <w:rFonts w:asciiTheme="majorHAnsi" w:hAnsiTheme="majorHAnsi" w:cstheme="majorHAnsi"/>
                <w:color w:val="000000"/>
              </w:rPr>
              <w:t>8</w:t>
            </w:r>
            <w:r w:rsidR="0059297A" w:rsidRPr="00372BF4">
              <w:rPr>
                <w:rFonts w:asciiTheme="majorHAnsi" w:hAnsiTheme="majorHAnsi" w:cstheme="majorHAnsi"/>
                <w:color w:val="000000"/>
              </w:rPr>
              <w:t xml:space="preserve"> GB SODIMM DDR4</w:t>
            </w:r>
            <w:r w:rsidR="008C71F5" w:rsidRPr="00372BF4">
              <w:rPr>
                <w:rFonts w:asciiTheme="majorHAnsi" w:hAnsiTheme="majorHAnsi" w:cstheme="majorHAnsi"/>
                <w:color w:val="000000"/>
              </w:rPr>
              <w:t xml:space="preserve"> 2133 MHZ</w:t>
            </w:r>
          </w:p>
          <w:p w:rsidR="008C71F5" w:rsidRPr="00372BF4" w:rsidRDefault="008C71F5" w:rsidP="004F15E5">
            <w:pPr>
              <w:pStyle w:val="Akapitzlist"/>
              <w:numPr>
                <w:ilvl w:val="0"/>
                <w:numId w:val="15"/>
              </w:numPr>
              <w:spacing w:after="0" w:line="216" w:lineRule="auto"/>
              <w:ind w:left="294"/>
              <w:jc w:val="both"/>
              <w:rPr>
                <w:rFonts w:asciiTheme="majorHAnsi" w:hAnsiTheme="majorHAnsi" w:cstheme="majorHAnsi"/>
                <w:color w:val="000000"/>
              </w:rPr>
            </w:pPr>
            <w:r w:rsidRPr="00372BF4">
              <w:rPr>
                <w:rFonts w:asciiTheme="majorHAnsi" w:hAnsiTheme="majorHAnsi" w:cstheme="majorHAnsi"/>
                <w:color w:val="000000"/>
              </w:rPr>
              <w:t>Możliwość rozbudowy do 16 GB</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6551EB"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Pamięć masowa</w:t>
            </w:r>
          </w:p>
        </w:tc>
        <w:tc>
          <w:tcPr>
            <w:tcW w:w="3762" w:type="pct"/>
            <w:tcMar>
              <w:top w:w="85" w:type="dxa"/>
              <w:left w:w="85" w:type="dxa"/>
              <w:bottom w:w="85" w:type="dxa"/>
              <w:right w:w="85" w:type="dxa"/>
            </w:tcMar>
          </w:tcPr>
          <w:p w:rsidR="008C71F5" w:rsidRPr="00372BF4" w:rsidRDefault="008C71F5" w:rsidP="004F15E5">
            <w:pPr>
              <w:pStyle w:val="Akapitzlist"/>
              <w:numPr>
                <w:ilvl w:val="0"/>
                <w:numId w:val="11"/>
              </w:numPr>
              <w:spacing w:after="0" w:line="216" w:lineRule="auto"/>
              <w:ind w:left="294"/>
              <w:rPr>
                <w:rFonts w:asciiTheme="majorHAnsi" w:hAnsiTheme="majorHAnsi" w:cstheme="majorHAnsi"/>
              </w:rPr>
            </w:pPr>
            <w:r w:rsidRPr="00372BF4">
              <w:rPr>
                <w:rFonts w:asciiTheme="majorHAnsi" w:hAnsiTheme="majorHAnsi" w:cstheme="majorHAnsi"/>
              </w:rPr>
              <w:t xml:space="preserve">3,5 cala </w:t>
            </w:r>
            <w:r w:rsidR="006551EB" w:rsidRPr="00372BF4">
              <w:rPr>
                <w:rFonts w:asciiTheme="majorHAnsi" w:hAnsiTheme="majorHAnsi" w:cstheme="majorHAnsi"/>
              </w:rPr>
              <w:t>1 TB HDD</w:t>
            </w:r>
            <w:r w:rsidRPr="00372BF4">
              <w:rPr>
                <w:rFonts w:asciiTheme="majorHAnsi" w:hAnsiTheme="majorHAnsi" w:cstheme="majorHAnsi"/>
              </w:rPr>
              <w:t xml:space="preserve"> 7200rpm</w:t>
            </w:r>
          </w:p>
          <w:p w:rsidR="006551EB" w:rsidRPr="00372BF4" w:rsidRDefault="008C71F5" w:rsidP="004F15E5">
            <w:pPr>
              <w:pStyle w:val="Akapitzlist"/>
              <w:numPr>
                <w:ilvl w:val="0"/>
                <w:numId w:val="11"/>
              </w:numPr>
              <w:spacing w:after="0" w:line="216" w:lineRule="auto"/>
              <w:ind w:left="294"/>
              <w:rPr>
                <w:rFonts w:asciiTheme="majorHAnsi" w:hAnsiTheme="majorHAnsi" w:cstheme="majorHAnsi"/>
              </w:rPr>
            </w:pPr>
            <w:r w:rsidRPr="00372BF4">
              <w:rPr>
                <w:rFonts w:asciiTheme="majorHAnsi" w:hAnsiTheme="majorHAnsi" w:cstheme="majorHAnsi"/>
              </w:rPr>
              <w:t>256</w:t>
            </w:r>
            <w:r w:rsidR="006551EB" w:rsidRPr="00372BF4">
              <w:rPr>
                <w:rFonts w:asciiTheme="majorHAnsi" w:hAnsiTheme="majorHAnsi" w:cstheme="majorHAnsi"/>
              </w:rPr>
              <w:t xml:space="preserve"> GB SSD</w:t>
            </w:r>
            <w:r w:rsidRPr="00372BF4">
              <w:rPr>
                <w:rFonts w:asciiTheme="majorHAnsi" w:hAnsiTheme="majorHAnsi" w:cstheme="majorHAnsi"/>
              </w:rPr>
              <w:t xml:space="preserve"> </w:t>
            </w:r>
            <w:proofErr w:type="spellStart"/>
            <w:r w:rsidRPr="00372BF4">
              <w:rPr>
                <w:rFonts w:asciiTheme="majorHAnsi" w:hAnsiTheme="majorHAnsi" w:cstheme="majorHAnsi"/>
              </w:rPr>
              <w:t>PCIe</w:t>
            </w:r>
            <w:proofErr w:type="spellEnd"/>
            <w:r w:rsidRPr="00372BF4">
              <w:rPr>
                <w:rFonts w:asciiTheme="majorHAnsi" w:hAnsiTheme="majorHAnsi" w:cstheme="majorHAnsi"/>
              </w:rPr>
              <w:t xml:space="preserve"> </w:t>
            </w:r>
            <w:proofErr w:type="spellStart"/>
            <w:r w:rsidRPr="00372BF4">
              <w:rPr>
                <w:rFonts w:asciiTheme="majorHAnsi" w:hAnsiTheme="majorHAnsi" w:cstheme="majorHAnsi"/>
              </w:rPr>
              <w:t>NVMe</w:t>
            </w:r>
            <w:proofErr w:type="spellEnd"/>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Napęd optyczny</w:t>
            </w:r>
          </w:p>
        </w:tc>
        <w:tc>
          <w:tcPr>
            <w:tcW w:w="3762" w:type="pct"/>
            <w:tcMar>
              <w:top w:w="85" w:type="dxa"/>
              <w:left w:w="85" w:type="dxa"/>
              <w:bottom w:w="85" w:type="dxa"/>
              <w:right w:w="85" w:type="dxa"/>
            </w:tcMar>
          </w:tcPr>
          <w:p w:rsidR="0059297A" w:rsidRPr="00372BF4" w:rsidRDefault="0059297A" w:rsidP="008741D2">
            <w:pPr>
              <w:spacing w:after="0" w:line="216" w:lineRule="auto"/>
              <w:rPr>
                <w:rFonts w:asciiTheme="majorHAnsi" w:hAnsiTheme="majorHAnsi" w:cstheme="majorHAnsi"/>
              </w:rPr>
            </w:pPr>
            <w:r w:rsidRPr="00372BF4">
              <w:rPr>
                <w:rFonts w:asciiTheme="majorHAnsi" w:hAnsiTheme="majorHAnsi" w:cstheme="majorHAnsi"/>
              </w:rPr>
              <w:t>Nagrywarka DVD +/-RW wraz  z dołączonym oprogramowaniem do odtwarzania i nagrywania</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lang w:val="sv-SE"/>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Karta graficzna</w:t>
            </w:r>
          </w:p>
        </w:tc>
        <w:tc>
          <w:tcPr>
            <w:tcW w:w="3762" w:type="pct"/>
            <w:tcMar>
              <w:top w:w="85" w:type="dxa"/>
              <w:left w:w="85" w:type="dxa"/>
              <w:bottom w:w="85" w:type="dxa"/>
              <w:right w:w="85" w:type="dxa"/>
            </w:tcMar>
          </w:tcPr>
          <w:p w:rsidR="0059297A" w:rsidRPr="00372BF4" w:rsidRDefault="0059297A" w:rsidP="004F15E5">
            <w:pPr>
              <w:pStyle w:val="Akapitzlist"/>
              <w:numPr>
                <w:ilvl w:val="0"/>
                <w:numId w:val="16"/>
              </w:numPr>
              <w:spacing w:after="0" w:line="216" w:lineRule="auto"/>
              <w:ind w:left="294"/>
              <w:rPr>
                <w:rFonts w:asciiTheme="majorHAnsi" w:hAnsiTheme="majorHAnsi" w:cstheme="majorHAnsi"/>
              </w:rPr>
            </w:pPr>
            <w:r w:rsidRPr="00372BF4">
              <w:rPr>
                <w:rFonts w:asciiTheme="majorHAnsi" w:hAnsiTheme="majorHAnsi" w:cstheme="majorHAnsi"/>
              </w:rPr>
              <w:t>Zintegrowana karta grafi</w:t>
            </w:r>
            <w:r w:rsidR="0046134F" w:rsidRPr="00372BF4">
              <w:rPr>
                <w:rFonts w:asciiTheme="majorHAnsi" w:hAnsiTheme="majorHAnsi" w:cstheme="majorHAnsi"/>
              </w:rPr>
              <w:t xml:space="preserve">czna wykorzystująca pamięć RAM </w:t>
            </w:r>
          </w:p>
          <w:p w:rsidR="008C71F5" w:rsidRPr="00372BF4" w:rsidRDefault="008C71F5" w:rsidP="004F15E5">
            <w:pPr>
              <w:pStyle w:val="Akapitzlist"/>
              <w:numPr>
                <w:ilvl w:val="0"/>
                <w:numId w:val="16"/>
              </w:numPr>
              <w:spacing w:after="0" w:line="216" w:lineRule="auto"/>
              <w:ind w:left="294"/>
              <w:rPr>
                <w:rFonts w:asciiTheme="majorHAnsi" w:hAnsiTheme="majorHAnsi" w:cstheme="majorHAnsi"/>
              </w:rPr>
            </w:pPr>
            <w:r w:rsidRPr="00372BF4">
              <w:rPr>
                <w:rFonts w:asciiTheme="majorHAnsi" w:hAnsiTheme="majorHAnsi" w:cstheme="majorHAnsi"/>
              </w:rPr>
              <w:t xml:space="preserve">Wsparcie dla DirectX12, </w:t>
            </w:r>
            <w:proofErr w:type="spellStart"/>
            <w:r w:rsidRPr="00372BF4">
              <w:rPr>
                <w:rFonts w:asciiTheme="majorHAnsi" w:hAnsiTheme="majorHAnsi" w:cstheme="majorHAnsi"/>
              </w:rPr>
              <w:t>OpenGL</w:t>
            </w:r>
            <w:proofErr w:type="spellEnd"/>
            <w:r w:rsidRPr="00372BF4">
              <w:rPr>
                <w:rFonts w:asciiTheme="majorHAnsi" w:hAnsiTheme="majorHAnsi" w:cstheme="majorHAnsi"/>
              </w:rPr>
              <w:t xml:space="preserve"> 4.4 i Open CL 1.2</w:t>
            </w:r>
          </w:p>
          <w:p w:rsidR="008C71F5" w:rsidRPr="00372BF4" w:rsidRDefault="008C71F5" w:rsidP="004F15E5">
            <w:pPr>
              <w:pStyle w:val="Akapitzlist"/>
              <w:numPr>
                <w:ilvl w:val="0"/>
                <w:numId w:val="16"/>
              </w:numPr>
              <w:spacing w:after="0" w:line="216" w:lineRule="auto"/>
              <w:ind w:left="294"/>
              <w:rPr>
                <w:rFonts w:asciiTheme="majorHAnsi" w:hAnsiTheme="majorHAnsi" w:cstheme="majorHAnsi"/>
              </w:rPr>
            </w:pPr>
            <w:r w:rsidRPr="00372BF4">
              <w:rPr>
                <w:rFonts w:asciiTheme="majorHAnsi" w:hAnsiTheme="majorHAnsi" w:cstheme="majorHAnsi"/>
              </w:rPr>
              <w:t xml:space="preserve">Maksymalna rozdzielczość 3840x2160 przy 60 </w:t>
            </w:r>
            <w:proofErr w:type="spellStart"/>
            <w:r w:rsidRPr="00372BF4">
              <w:rPr>
                <w:rFonts w:asciiTheme="majorHAnsi" w:hAnsiTheme="majorHAnsi" w:cstheme="majorHAnsi"/>
              </w:rPr>
              <w:t>Hz</w:t>
            </w:r>
            <w:proofErr w:type="spellEnd"/>
          </w:p>
          <w:p w:rsidR="008C71F5" w:rsidRPr="00372BF4" w:rsidRDefault="008C71F5" w:rsidP="0080359E">
            <w:pPr>
              <w:pStyle w:val="Akapitzlist"/>
              <w:numPr>
                <w:ilvl w:val="0"/>
                <w:numId w:val="16"/>
              </w:numPr>
              <w:spacing w:after="0" w:line="216" w:lineRule="auto"/>
              <w:ind w:left="294"/>
              <w:rPr>
                <w:rFonts w:asciiTheme="majorHAnsi" w:hAnsiTheme="majorHAnsi" w:cstheme="majorHAnsi"/>
              </w:rPr>
            </w:pPr>
            <w:r w:rsidRPr="00372BF4">
              <w:rPr>
                <w:rFonts w:asciiTheme="majorHAnsi" w:hAnsiTheme="majorHAnsi" w:cstheme="majorHAnsi"/>
              </w:rPr>
              <w:t xml:space="preserve">Osiągająca w teście </w:t>
            </w:r>
            <w:proofErr w:type="spellStart"/>
            <w:r w:rsidRPr="00372BF4">
              <w:rPr>
                <w:rFonts w:asciiTheme="majorHAnsi" w:hAnsiTheme="majorHAnsi" w:cstheme="majorHAnsi"/>
              </w:rPr>
              <w:t>Average</w:t>
            </w:r>
            <w:proofErr w:type="spellEnd"/>
            <w:r w:rsidRPr="00372BF4">
              <w:rPr>
                <w:rFonts w:asciiTheme="majorHAnsi" w:hAnsiTheme="majorHAnsi" w:cstheme="majorHAnsi"/>
              </w:rPr>
              <w:t xml:space="preserve"> G3D Mark wynik na poziomie 1050 punktów (</w:t>
            </w:r>
            <w:r w:rsidRPr="00372BF4">
              <w:rPr>
                <w:rFonts w:asciiTheme="majorHAnsi" w:hAnsiTheme="majorHAnsi" w:cstheme="majorHAnsi"/>
                <w:bCs/>
                <w:sz w:val="20"/>
              </w:rPr>
              <w:t xml:space="preserve">Do oferty należy dołączyć wydruk ze strony: </w:t>
            </w:r>
            <w:hyperlink r:id="rId8" w:history="1">
              <w:r w:rsidRPr="00372BF4">
                <w:rPr>
                  <w:rStyle w:val="Hipercze"/>
                  <w:rFonts w:asciiTheme="majorHAnsi" w:hAnsiTheme="majorHAnsi" w:cstheme="majorHAnsi"/>
                  <w:bCs/>
                  <w:sz w:val="20"/>
                </w:rPr>
                <w:t>http://www.videocardbenchmark.net</w:t>
              </w:r>
            </w:hyperlink>
            <w:r w:rsidRPr="00372BF4">
              <w:rPr>
                <w:rFonts w:asciiTheme="majorHAnsi" w:hAnsiTheme="majorHAnsi" w:cstheme="majorHAnsi"/>
                <w:bCs/>
                <w:sz w:val="20"/>
              </w:rPr>
              <w:t xml:space="preserve"> potwierdzający spełnienie wymogów SIWZ)</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Audio/Video</w:t>
            </w:r>
          </w:p>
        </w:tc>
        <w:tc>
          <w:tcPr>
            <w:tcW w:w="3762" w:type="pct"/>
            <w:tcMar>
              <w:top w:w="85" w:type="dxa"/>
              <w:left w:w="85" w:type="dxa"/>
              <w:bottom w:w="85" w:type="dxa"/>
              <w:right w:w="85" w:type="dxa"/>
            </w:tcMar>
          </w:tcPr>
          <w:p w:rsidR="0059297A" w:rsidRPr="00372BF4" w:rsidRDefault="0059297A" w:rsidP="001F00E9">
            <w:pPr>
              <w:spacing w:after="0" w:line="216" w:lineRule="auto"/>
              <w:rPr>
                <w:rFonts w:asciiTheme="majorHAnsi" w:hAnsiTheme="majorHAnsi" w:cstheme="majorHAnsi"/>
              </w:rPr>
            </w:pPr>
            <w:r w:rsidRPr="00372BF4">
              <w:rPr>
                <w:rFonts w:asciiTheme="majorHAnsi" w:hAnsiTheme="majorHAnsi" w:cstheme="majorHAnsi"/>
              </w:rPr>
              <w:t>Wbudowana, zgodna z HD Audio, wbudowane głośniki stereo, w</w:t>
            </w:r>
            <w:r w:rsidR="00A6617F" w:rsidRPr="00372BF4">
              <w:rPr>
                <w:rFonts w:asciiTheme="majorHAnsi" w:hAnsiTheme="majorHAnsi" w:cstheme="majorHAnsi"/>
              </w:rPr>
              <w:t xml:space="preserve">  </w:t>
            </w:r>
            <w:r w:rsidRPr="00372BF4">
              <w:rPr>
                <w:rFonts w:asciiTheme="majorHAnsi" w:hAnsiTheme="majorHAnsi" w:cstheme="majorHAnsi"/>
              </w:rPr>
              <w:t>budowany mikrofon, wbudowana kamera</w:t>
            </w:r>
            <w:r w:rsidR="00760174" w:rsidRPr="00372BF4">
              <w:rPr>
                <w:rFonts w:asciiTheme="majorHAnsi" w:hAnsiTheme="majorHAnsi" w:cstheme="majorHAnsi"/>
              </w:rPr>
              <w:t xml:space="preserve"> </w:t>
            </w:r>
            <w:r w:rsidR="001F00E9" w:rsidRPr="00372BF4">
              <w:rPr>
                <w:rFonts w:asciiTheme="majorHAnsi" w:hAnsiTheme="majorHAnsi" w:cstheme="majorHAnsi"/>
              </w:rPr>
              <w:t>osiągająca rozdzielczość HD</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Porty/złącza</w:t>
            </w:r>
          </w:p>
        </w:tc>
        <w:tc>
          <w:tcPr>
            <w:tcW w:w="3762" w:type="pct"/>
            <w:tcMar>
              <w:top w:w="85" w:type="dxa"/>
              <w:left w:w="85" w:type="dxa"/>
              <w:bottom w:w="85" w:type="dxa"/>
              <w:right w:w="85" w:type="dxa"/>
            </w:tcMar>
          </w:tcPr>
          <w:p w:rsidR="00B626C0" w:rsidRPr="00372BF4" w:rsidRDefault="0059297A" w:rsidP="00372BF4">
            <w:pPr>
              <w:spacing w:after="0" w:line="0" w:lineRule="atLeast"/>
              <w:outlineLvl w:val="0"/>
              <w:rPr>
                <w:rFonts w:asciiTheme="majorHAnsi" w:hAnsiTheme="majorHAnsi" w:cstheme="majorHAnsi"/>
              </w:rPr>
            </w:pPr>
            <w:r w:rsidRPr="00372BF4">
              <w:rPr>
                <w:rFonts w:asciiTheme="majorHAnsi" w:hAnsiTheme="majorHAnsi" w:cstheme="majorHAnsi"/>
              </w:rPr>
              <w:t xml:space="preserve">Wbudowane: </w:t>
            </w:r>
          </w:p>
          <w:p w:rsidR="00372BF4" w:rsidRPr="00372BF4" w:rsidRDefault="00372BF4" w:rsidP="00372BF4">
            <w:pPr>
              <w:spacing w:after="0" w:line="0" w:lineRule="atLeast"/>
              <w:ind w:left="11"/>
              <w:rPr>
                <w:rFonts w:asciiTheme="majorHAnsi" w:hAnsiTheme="majorHAnsi" w:cstheme="majorHAnsi"/>
                <w:bCs/>
                <w:sz w:val="20"/>
                <w:lang w:val="en-US"/>
              </w:rPr>
            </w:pPr>
            <w:r w:rsidRPr="00372BF4">
              <w:rPr>
                <w:rFonts w:asciiTheme="majorHAnsi" w:hAnsiTheme="majorHAnsi" w:cstheme="majorHAnsi"/>
                <w:bCs/>
                <w:sz w:val="20"/>
                <w:lang w:val="en-US"/>
              </w:rPr>
              <w:t xml:space="preserve">- </w:t>
            </w:r>
            <w:proofErr w:type="spellStart"/>
            <w:r w:rsidRPr="00372BF4">
              <w:rPr>
                <w:rFonts w:asciiTheme="majorHAnsi" w:hAnsiTheme="majorHAnsi" w:cstheme="majorHAnsi"/>
                <w:bCs/>
                <w:sz w:val="20"/>
                <w:lang w:val="en-US"/>
              </w:rPr>
              <w:t>porty</w:t>
            </w:r>
            <w:proofErr w:type="spellEnd"/>
            <w:r w:rsidRPr="00372BF4">
              <w:rPr>
                <w:rFonts w:asciiTheme="majorHAnsi" w:hAnsiTheme="majorHAnsi" w:cstheme="majorHAnsi"/>
                <w:bCs/>
                <w:sz w:val="20"/>
                <w:lang w:val="en-US"/>
              </w:rPr>
              <w:t xml:space="preserve"> </w:t>
            </w:r>
            <w:proofErr w:type="spellStart"/>
            <w:r w:rsidRPr="00372BF4">
              <w:rPr>
                <w:rFonts w:asciiTheme="majorHAnsi" w:hAnsiTheme="majorHAnsi" w:cstheme="majorHAnsi"/>
                <w:bCs/>
                <w:sz w:val="20"/>
                <w:lang w:val="en-US"/>
              </w:rPr>
              <w:t>wideo</w:t>
            </w:r>
            <w:proofErr w:type="spellEnd"/>
            <w:r w:rsidRPr="00372BF4">
              <w:rPr>
                <w:rFonts w:asciiTheme="majorHAnsi" w:hAnsiTheme="majorHAnsi" w:cstheme="majorHAnsi"/>
                <w:bCs/>
                <w:sz w:val="20"/>
                <w:lang w:val="en-US"/>
              </w:rPr>
              <w:t xml:space="preserve">: min. 1 </w:t>
            </w:r>
            <w:proofErr w:type="spellStart"/>
            <w:r w:rsidRPr="00372BF4">
              <w:rPr>
                <w:rFonts w:asciiTheme="majorHAnsi" w:hAnsiTheme="majorHAnsi" w:cstheme="majorHAnsi"/>
                <w:bCs/>
                <w:sz w:val="20"/>
                <w:lang w:val="en-US"/>
              </w:rPr>
              <w:t>szt</w:t>
            </w:r>
            <w:proofErr w:type="spellEnd"/>
            <w:r w:rsidRPr="00372BF4">
              <w:rPr>
                <w:rFonts w:asciiTheme="majorHAnsi" w:hAnsiTheme="majorHAnsi" w:cstheme="majorHAnsi"/>
                <w:bCs/>
                <w:sz w:val="20"/>
                <w:lang w:val="en-US"/>
              </w:rPr>
              <w:t xml:space="preserve"> HDMI Port</w:t>
            </w:r>
          </w:p>
          <w:p w:rsidR="00372BF4" w:rsidRPr="00372BF4" w:rsidRDefault="00372BF4" w:rsidP="00372BF4">
            <w:pPr>
              <w:spacing w:after="0" w:line="0" w:lineRule="atLeast"/>
              <w:ind w:left="11"/>
              <w:rPr>
                <w:rFonts w:asciiTheme="majorHAnsi" w:hAnsiTheme="majorHAnsi" w:cstheme="majorHAnsi"/>
                <w:bCs/>
                <w:sz w:val="20"/>
              </w:rPr>
            </w:pPr>
            <w:r w:rsidRPr="00372BF4">
              <w:rPr>
                <w:rFonts w:asciiTheme="majorHAnsi" w:hAnsiTheme="majorHAnsi" w:cstheme="majorHAnsi"/>
                <w:bCs/>
                <w:sz w:val="20"/>
              </w:rPr>
              <w:t xml:space="preserve">- min. 4 x USB w tym: z tyłu </w:t>
            </w:r>
            <w:proofErr w:type="spellStart"/>
            <w:r w:rsidRPr="00372BF4">
              <w:rPr>
                <w:rFonts w:asciiTheme="majorHAnsi" w:hAnsiTheme="majorHAnsi" w:cstheme="majorHAnsi"/>
                <w:bCs/>
                <w:sz w:val="20"/>
              </w:rPr>
              <w:t>boudowy</w:t>
            </w:r>
            <w:proofErr w:type="spellEnd"/>
            <w:r w:rsidRPr="00372BF4">
              <w:rPr>
                <w:rFonts w:asciiTheme="majorHAnsi" w:hAnsiTheme="majorHAnsi" w:cstheme="majorHAnsi"/>
                <w:bCs/>
                <w:sz w:val="20"/>
              </w:rPr>
              <w:t xml:space="preserve"> min 2 </w:t>
            </w:r>
            <w:proofErr w:type="spellStart"/>
            <w:r w:rsidRPr="00372BF4">
              <w:rPr>
                <w:rFonts w:asciiTheme="majorHAnsi" w:hAnsiTheme="majorHAnsi" w:cstheme="majorHAnsi"/>
                <w:bCs/>
                <w:sz w:val="20"/>
              </w:rPr>
              <w:t>szt</w:t>
            </w:r>
            <w:proofErr w:type="spellEnd"/>
            <w:r w:rsidRPr="00372BF4">
              <w:rPr>
                <w:rFonts w:asciiTheme="majorHAnsi" w:hAnsiTheme="majorHAnsi" w:cstheme="majorHAnsi"/>
                <w:bCs/>
                <w:sz w:val="20"/>
              </w:rPr>
              <w:t xml:space="preserve"> USB 3.1 Gen 1, 2 </w:t>
            </w:r>
            <w:proofErr w:type="spellStart"/>
            <w:r w:rsidRPr="00372BF4">
              <w:rPr>
                <w:rFonts w:asciiTheme="majorHAnsi" w:hAnsiTheme="majorHAnsi" w:cstheme="majorHAnsi"/>
                <w:bCs/>
                <w:sz w:val="20"/>
              </w:rPr>
              <w:t>szt</w:t>
            </w:r>
            <w:proofErr w:type="spellEnd"/>
            <w:r w:rsidRPr="00372BF4">
              <w:rPr>
                <w:rFonts w:asciiTheme="majorHAnsi" w:hAnsiTheme="majorHAnsi" w:cstheme="majorHAnsi"/>
                <w:bCs/>
                <w:sz w:val="20"/>
              </w:rPr>
              <w:t xml:space="preserve"> USB 2.0 </w:t>
            </w:r>
          </w:p>
          <w:p w:rsidR="00372BF4" w:rsidRPr="00372BF4" w:rsidRDefault="00372BF4" w:rsidP="00372BF4">
            <w:pPr>
              <w:spacing w:after="0" w:line="0" w:lineRule="atLeast"/>
              <w:ind w:left="11"/>
              <w:rPr>
                <w:rFonts w:asciiTheme="majorHAnsi" w:hAnsiTheme="majorHAnsi" w:cstheme="majorHAnsi"/>
                <w:bCs/>
                <w:sz w:val="20"/>
              </w:rPr>
            </w:pPr>
            <w:r w:rsidRPr="00372BF4">
              <w:rPr>
                <w:rFonts w:asciiTheme="majorHAnsi" w:hAnsiTheme="majorHAnsi" w:cstheme="majorHAnsi"/>
                <w:bCs/>
                <w:sz w:val="20"/>
              </w:rPr>
              <w:t xml:space="preserve">- port sieciowy RJ-45, </w:t>
            </w:r>
          </w:p>
          <w:p w:rsidR="00372BF4" w:rsidRPr="00372BF4" w:rsidRDefault="00372BF4" w:rsidP="00372BF4">
            <w:pPr>
              <w:spacing w:after="0" w:line="0" w:lineRule="atLeast"/>
              <w:ind w:left="11"/>
              <w:rPr>
                <w:rFonts w:asciiTheme="majorHAnsi" w:hAnsiTheme="majorHAnsi" w:cstheme="majorHAnsi"/>
                <w:bCs/>
                <w:sz w:val="20"/>
              </w:rPr>
            </w:pPr>
            <w:r w:rsidRPr="00372BF4">
              <w:rPr>
                <w:rFonts w:asciiTheme="majorHAnsi" w:hAnsiTheme="majorHAnsi" w:cstheme="majorHAnsi"/>
                <w:bCs/>
                <w:sz w:val="20"/>
              </w:rPr>
              <w:t>- porty audio: wyjście słuchawek + wejście mikrofonowe tzw. port COMBO audio</w:t>
            </w:r>
          </w:p>
          <w:p w:rsidR="00372BF4" w:rsidRPr="00372BF4" w:rsidRDefault="00372BF4" w:rsidP="00372BF4">
            <w:pPr>
              <w:spacing w:after="0" w:line="0" w:lineRule="atLeast"/>
              <w:ind w:left="11"/>
              <w:rPr>
                <w:rFonts w:asciiTheme="majorHAnsi" w:hAnsiTheme="majorHAnsi" w:cstheme="majorHAnsi"/>
                <w:bCs/>
                <w:sz w:val="20"/>
              </w:rPr>
            </w:pPr>
            <w:r w:rsidRPr="00372BF4">
              <w:rPr>
                <w:rFonts w:asciiTheme="majorHAnsi" w:hAnsiTheme="majorHAnsi" w:cstheme="majorHAnsi"/>
                <w:bCs/>
                <w:sz w:val="20"/>
              </w:rPr>
              <w:t>- kamera internetowa o rozdzielczości max 1280x720 (720p@30fps) + mikrofon zintegrowana w obudowie matrycy.</w:t>
            </w:r>
          </w:p>
          <w:p w:rsidR="0059297A" w:rsidRPr="00372BF4" w:rsidRDefault="00372BF4" w:rsidP="00372BF4">
            <w:pPr>
              <w:spacing w:after="0" w:line="0" w:lineRule="atLeast"/>
              <w:ind w:left="11"/>
              <w:rPr>
                <w:rFonts w:asciiTheme="majorHAnsi" w:hAnsiTheme="majorHAnsi" w:cstheme="majorHAnsi"/>
              </w:rPr>
            </w:pPr>
            <w:r w:rsidRPr="00372BF4">
              <w:rPr>
                <w:rFonts w:asciiTheme="majorHAnsi" w:hAnsiTheme="majorHAnsi" w:cstheme="majorHAnsi"/>
                <w:bCs/>
                <w:sz w:val="20"/>
              </w:rPr>
              <w:t>Wymagana ilość i rozmieszczenie (na zewnątrz obudowy komputera) portów USB nie może być osiągnięta w wyniku stosowania konwerterów, przejściówek, adapterów itp.</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Klawiatura/mysz</w:t>
            </w:r>
          </w:p>
        </w:tc>
        <w:tc>
          <w:tcPr>
            <w:tcW w:w="3762" w:type="pct"/>
            <w:tcMar>
              <w:top w:w="85" w:type="dxa"/>
              <w:left w:w="85" w:type="dxa"/>
              <w:bottom w:w="85" w:type="dxa"/>
              <w:right w:w="85" w:type="dxa"/>
            </w:tcMar>
          </w:tcPr>
          <w:p w:rsidR="0059297A" w:rsidRPr="00372BF4" w:rsidRDefault="0059297A" w:rsidP="002144CA">
            <w:pPr>
              <w:spacing w:after="0" w:line="216" w:lineRule="auto"/>
              <w:rPr>
                <w:rFonts w:asciiTheme="majorHAnsi" w:hAnsiTheme="majorHAnsi" w:cstheme="majorHAnsi"/>
              </w:rPr>
            </w:pPr>
            <w:r w:rsidRPr="00372BF4">
              <w:rPr>
                <w:rFonts w:asciiTheme="majorHAnsi" w:hAnsiTheme="majorHAnsi" w:cstheme="majorHAnsi"/>
              </w:rPr>
              <w:t>Klawiatura przewodowa w układzie US</w:t>
            </w:r>
            <w:r w:rsidR="002144CA">
              <w:rPr>
                <w:rFonts w:asciiTheme="majorHAnsi" w:hAnsiTheme="majorHAnsi" w:cstheme="majorHAnsi"/>
              </w:rPr>
              <w:t>-QWERTY</w:t>
            </w:r>
            <w:r w:rsidRPr="00372BF4">
              <w:rPr>
                <w:rFonts w:asciiTheme="majorHAnsi" w:hAnsiTheme="majorHAnsi" w:cstheme="majorHAnsi"/>
              </w:rPr>
              <w:t xml:space="preserve">, mysz </w:t>
            </w:r>
            <w:r w:rsidR="002144CA">
              <w:rPr>
                <w:rFonts w:asciiTheme="majorHAnsi" w:hAnsiTheme="majorHAnsi" w:cstheme="majorHAnsi"/>
              </w:rPr>
              <w:t xml:space="preserve">optyczna </w:t>
            </w:r>
            <w:r w:rsidRPr="00372BF4">
              <w:rPr>
                <w:rFonts w:asciiTheme="majorHAnsi" w:hAnsiTheme="majorHAnsi" w:cstheme="majorHAnsi"/>
              </w:rPr>
              <w:t xml:space="preserve">przewodowa USB </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Karta sieciowa/ komunikacja</w:t>
            </w:r>
          </w:p>
        </w:tc>
        <w:tc>
          <w:tcPr>
            <w:tcW w:w="3762" w:type="pct"/>
            <w:tcMar>
              <w:top w:w="85" w:type="dxa"/>
              <w:left w:w="85" w:type="dxa"/>
              <w:bottom w:w="85" w:type="dxa"/>
              <w:right w:w="85" w:type="dxa"/>
            </w:tcMar>
          </w:tcPr>
          <w:p w:rsidR="0059297A" w:rsidRPr="00372BF4" w:rsidRDefault="0059297A" w:rsidP="008741D2">
            <w:pPr>
              <w:spacing w:after="0" w:line="216" w:lineRule="auto"/>
              <w:rPr>
                <w:rFonts w:asciiTheme="majorHAnsi" w:hAnsiTheme="majorHAnsi" w:cstheme="majorHAnsi"/>
              </w:rPr>
            </w:pPr>
            <w:r w:rsidRPr="00372BF4">
              <w:rPr>
                <w:rFonts w:asciiTheme="majorHAnsi" w:hAnsiTheme="majorHAnsi" w:cstheme="majorHAnsi"/>
              </w:rPr>
              <w:t xml:space="preserve">karty sieciowe min. LAN 10/100/1000 </w:t>
            </w:r>
            <w:proofErr w:type="spellStart"/>
            <w:r w:rsidRPr="00372BF4">
              <w:rPr>
                <w:rFonts w:asciiTheme="majorHAnsi" w:hAnsiTheme="majorHAnsi" w:cstheme="majorHAnsi"/>
              </w:rPr>
              <w:t>Mbit</w:t>
            </w:r>
            <w:proofErr w:type="spellEnd"/>
            <w:r w:rsidRPr="00372BF4">
              <w:rPr>
                <w:rFonts w:asciiTheme="majorHAnsi" w:hAnsiTheme="majorHAnsi" w:cstheme="majorHAnsi"/>
              </w:rPr>
              <w:t xml:space="preserve">/s oraz zainstalowana wewnątrz obudowy bezprzewodowa  karta sieciowa dwuzakresowa  </w:t>
            </w:r>
            <w:proofErr w:type="spellStart"/>
            <w:r w:rsidRPr="00372BF4">
              <w:rPr>
                <w:rFonts w:asciiTheme="majorHAnsi" w:hAnsiTheme="majorHAnsi" w:cstheme="majorHAnsi"/>
              </w:rPr>
              <w:t>WiFi</w:t>
            </w:r>
            <w:proofErr w:type="spellEnd"/>
            <w:r w:rsidRPr="00372BF4">
              <w:rPr>
                <w:rFonts w:asciiTheme="majorHAnsi" w:hAnsiTheme="majorHAnsi" w:cstheme="majorHAnsi"/>
              </w:rPr>
              <w:t xml:space="preserve"> b/g/n/AC</w:t>
            </w:r>
          </w:p>
        </w:tc>
      </w:tr>
      <w:tr w:rsidR="0059297A" w:rsidRPr="00372BF4" w:rsidTr="009A6E56">
        <w:trPr>
          <w:trHeight w:val="284"/>
        </w:trPr>
        <w:tc>
          <w:tcPr>
            <w:tcW w:w="257" w:type="pct"/>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System operacyjny</w:t>
            </w:r>
          </w:p>
        </w:tc>
        <w:tc>
          <w:tcPr>
            <w:tcW w:w="3762" w:type="pct"/>
            <w:tcMar>
              <w:top w:w="85" w:type="dxa"/>
              <w:left w:w="85" w:type="dxa"/>
              <w:bottom w:w="85" w:type="dxa"/>
              <w:right w:w="85" w:type="dxa"/>
            </w:tcMar>
          </w:tcPr>
          <w:p w:rsidR="0059297A" w:rsidRPr="00372BF4" w:rsidRDefault="005B4446" w:rsidP="008741D2">
            <w:pPr>
              <w:spacing w:after="0" w:line="216" w:lineRule="auto"/>
              <w:contextualSpacing/>
              <w:jc w:val="both"/>
              <w:rPr>
                <w:rFonts w:asciiTheme="majorHAnsi" w:hAnsiTheme="majorHAnsi" w:cstheme="majorHAnsi"/>
                <w:lang w:val="en-US"/>
              </w:rPr>
            </w:pPr>
            <w:r>
              <w:rPr>
                <w:rFonts w:asciiTheme="majorHAnsi" w:hAnsiTheme="majorHAnsi" w:cstheme="majorHAnsi"/>
                <w:bCs/>
              </w:rPr>
              <w:t>BRAK</w:t>
            </w:r>
          </w:p>
        </w:tc>
      </w:tr>
      <w:tr w:rsidR="0059297A" w:rsidRPr="00372BF4" w:rsidTr="009A6E56">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lang w:val="en-US"/>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smallCaps/>
              </w:rPr>
            </w:pPr>
            <w:r w:rsidRPr="008851D0">
              <w:rPr>
                <w:rFonts w:asciiTheme="majorHAnsi" w:hAnsiTheme="majorHAnsi" w:cstheme="majorHAnsi"/>
                <w:smallCaps/>
              </w:rPr>
              <w:t>BIOS</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9297A" w:rsidRPr="00372BF4" w:rsidRDefault="0059297A" w:rsidP="008741D2">
            <w:pPr>
              <w:spacing w:after="0" w:line="216" w:lineRule="auto"/>
              <w:rPr>
                <w:rFonts w:asciiTheme="majorHAnsi" w:hAnsiTheme="majorHAnsi" w:cstheme="majorHAnsi"/>
              </w:rPr>
            </w:pPr>
            <w:r w:rsidRPr="00372BF4">
              <w:rPr>
                <w:rFonts w:asciiTheme="majorHAnsi" w:hAnsiTheme="majorHAnsi" w:cstheme="majorHAnsi"/>
              </w:rPr>
              <w:t xml:space="preserve">BIOS zgodny ze specyfikacją UEFI </w:t>
            </w:r>
            <w:r w:rsidRPr="00372BF4">
              <w:rPr>
                <w:rFonts w:asciiTheme="majorHAnsi" w:hAnsiTheme="majorHAnsi" w:cstheme="majorHAnsi"/>
              </w:rPr>
              <w:br/>
              <w:t xml:space="preserve">Możliwość, bez uruchamiania systemu operacyjnego z dysku twardego komputera lub innych podłączonych do niego urządzeń zewnętrznych informacji o: </w:t>
            </w:r>
          </w:p>
          <w:p w:rsidR="0046134F" w:rsidRPr="00372BF4" w:rsidRDefault="0046134F"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modelu komputera, PN</w:t>
            </w:r>
          </w:p>
          <w:p w:rsidR="0059297A" w:rsidRPr="00372BF4" w:rsidRDefault="0059297A"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numerze seryjnym,</w:t>
            </w:r>
          </w:p>
          <w:p w:rsidR="0059297A" w:rsidRPr="00372BF4" w:rsidRDefault="0059297A" w:rsidP="004F15E5">
            <w:pPr>
              <w:pStyle w:val="Akapitzlist"/>
              <w:numPr>
                <w:ilvl w:val="0"/>
                <w:numId w:val="8"/>
              </w:numPr>
              <w:spacing w:after="0" w:line="216" w:lineRule="auto"/>
              <w:rPr>
                <w:rFonts w:asciiTheme="majorHAnsi" w:hAnsiTheme="majorHAnsi" w:cstheme="majorHAnsi"/>
              </w:rPr>
            </w:pPr>
            <w:proofErr w:type="spellStart"/>
            <w:r w:rsidRPr="00372BF4">
              <w:rPr>
                <w:rFonts w:asciiTheme="majorHAnsi" w:hAnsiTheme="majorHAnsi" w:cstheme="majorHAnsi"/>
              </w:rPr>
              <w:t>AssetTag</w:t>
            </w:r>
            <w:proofErr w:type="spellEnd"/>
            <w:r w:rsidRPr="00372BF4">
              <w:rPr>
                <w:rFonts w:asciiTheme="majorHAnsi" w:hAnsiTheme="majorHAnsi" w:cstheme="majorHAnsi"/>
              </w:rPr>
              <w:t>,</w:t>
            </w:r>
          </w:p>
          <w:p w:rsidR="0059297A" w:rsidRPr="00372BF4" w:rsidRDefault="0059297A"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MAC Adres karty sieciowej,</w:t>
            </w:r>
          </w:p>
          <w:p w:rsidR="0059297A" w:rsidRPr="00372BF4" w:rsidRDefault="0059297A"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wersja BIOS</w:t>
            </w:r>
          </w:p>
          <w:p w:rsidR="0059297A" w:rsidRPr="00372BF4" w:rsidRDefault="0059297A"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data BIOS</w:t>
            </w:r>
          </w:p>
          <w:p w:rsidR="0059297A" w:rsidRPr="00372BF4" w:rsidRDefault="0059297A"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zainstalowanym procesorze, jego taktowaniu i ilości rdzeni</w:t>
            </w:r>
          </w:p>
          <w:p w:rsidR="0059297A" w:rsidRPr="00372BF4" w:rsidRDefault="0059297A"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ilości pamięci RAM wraz z taktowaniem,</w:t>
            </w:r>
          </w:p>
          <w:p w:rsidR="0059297A" w:rsidRPr="00372BF4" w:rsidRDefault="0059297A"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 xml:space="preserve">stanie pracy wentylatora </w:t>
            </w:r>
          </w:p>
          <w:p w:rsidR="0059297A" w:rsidRPr="00372BF4" w:rsidRDefault="0059297A" w:rsidP="004F15E5">
            <w:pPr>
              <w:pStyle w:val="Akapitzlist"/>
              <w:numPr>
                <w:ilvl w:val="0"/>
                <w:numId w:val="8"/>
              </w:numPr>
              <w:spacing w:after="0" w:line="216" w:lineRule="auto"/>
              <w:rPr>
                <w:rFonts w:asciiTheme="majorHAnsi" w:hAnsiTheme="majorHAnsi" w:cstheme="majorHAnsi"/>
              </w:rPr>
            </w:pPr>
            <w:r w:rsidRPr="00372BF4">
              <w:rPr>
                <w:rFonts w:asciiTheme="majorHAnsi" w:hAnsiTheme="majorHAnsi" w:cstheme="majorHAnsi"/>
              </w:rPr>
              <w:t>napędach lub dyskach podłączonych do portów SATA (model dysku twardego)</w:t>
            </w:r>
          </w:p>
          <w:p w:rsidR="0059297A" w:rsidRPr="00372BF4" w:rsidRDefault="0059297A" w:rsidP="008741D2">
            <w:pPr>
              <w:spacing w:after="0" w:line="216" w:lineRule="auto"/>
              <w:rPr>
                <w:rFonts w:asciiTheme="majorHAnsi" w:hAnsiTheme="majorHAnsi" w:cstheme="majorHAnsi"/>
              </w:rPr>
            </w:pPr>
            <w:r w:rsidRPr="00372BF4">
              <w:rPr>
                <w:rFonts w:asciiTheme="majorHAnsi" w:hAnsiTheme="majorHAnsi" w:cstheme="majorHAnsi"/>
                <w:b/>
              </w:rPr>
              <w:t>Możliwość z poziomu Bios:</w:t>
            </w:r>
          </w:p>
          <w:p w:rsidR="003F274D" w:rsidRPr="00372BF4" w:rsidRDefault="003F274D" w:rsidP="004F15E5">
            <w:pPr>
              <w:pStyle w:val="Akapitzlist"/>
              <w:numPr>
                <w:ilvl w:val="0"/>
                <w:numId w:val="7"/>
              </w:numPr>
              <w:spacing w:after="0" w:line="216" w:lineRule="auto"/>
              <w:rPr>
                <w:rFonts w:asciiTheme="majorHAnsi" w:hAnsiTheme="majorHAnsi" w:cstheme="majorHAnsi"/>
              </w:rPr>
            </w:pPr>
            <w:r w:rsidRPr="00372BF4">
              <w:rPr>
                <w:rFonts w:asciiTheme="majorHAnsi" w:hAnsiTheme="majorHAnsi" w:cstheme="majorHAnsi"/>
              </w:rPr>
              <w:t>obsługa Wake-on-LAN ze stanu wyłączenia</w:t>
            </w:r>
          </w:p>
          <w:p w:rsidR="0059297A" w:rsidRPr="00372BF4" w:rsidRDefault="0059297A" w:rsidP="004F15E5">
            <w:pPr>
              <w:pStyle w:val="Akapitzlist"/>
              <w:numPr>
                <w:ilvl w:val="0"/>
                <w:numId w:val="7"/>
              </w:numPr>
              <w:spacing w:after="0" w:line="216" w:lineRule="auto"/>
              <w:rPr>
                <w:rFonts w:asciiTheme="majorHAnsi" w:hAnsiTheme="majorHAnsi" w:cstheme="majorHAnsi"/>
              </w:rPr>
            </w:pPr>
            <w:r w:rsidRPr="00372BF4">
              <w:rPr>
                <w:rFonts w:asciiTheme="majorHAnsi" w:hAnsiTheme="majorHAnsi" w:cstheme="majorHAnsi"/>
              </w:rPr>
              <w:t>obsługa Bi</w:t>
            </w:r>
            <w:r w:rsidR="0046134F" w:rsidRPr="00372BF4">
              <w:rPr>
                <w:rFonts w:asciiTheme="majorHAnsi" w:hAnsiTheme="majorHAnsi" w:cstheme="majorHAnsi"/>
              </w:rPr>
              <w:t>os za pomocą klawiatury i myszy</w:t>
            </w:r>
          </w:p>
        </w:tc>
      </w:tr>
      <w:tr w:rsidR="0059297A" w:rsidRPr="00372BF4" w:rsidTr="009A6E56">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bCs/>
                <w:smallCaps/>
              </w:rPr>
            </w:pPr>
            <w:r w:rsidRPr="008851D0">
              <w:rPr>
                <w:rFonts w:asciiTheme="majorHAnsi" w:hAnsiTheme="majorHAnsi" w:cstheme="majorHAnsi"/>
                <w:bCs/>
                <w:smallCaps/>
              </w:rPr>
              <w:t>Certyfikaty i standardy</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9297A" w:rsidRPr="00372BF4" w:rsidRDefault="0059297A" w:rsidP="008741D2">
            <w:pPr>
              <w:numPr>
                <w:ilvl w:val="0"/>
                <w:numId w:val="3"/>
              </w:numPr>
              <w:spacing w:after="0" w:line="216" w:lineRule="auto"/>
              <w:rPr>
                <w:rFonts w:asciiTheme="majorHAnsi" w:hAnsiTheme="majorHAnsi" w:cstheme="majorHAnsi"/>
                <w:bCs/>
              </w:rPr>
            </w:pPr>
            <w:r w:rsidRPr="00372BF4">
              <w:rPr>
                <w:rFonts w:asciiTheme="majorHAnsi" w:hAnsiTheme="majorHAnsi" w:cstheme="majorHAnsi"/>
                <w:bCs/>
              </w:rPr>
              <w:t>Certyfikat ISO9001:2000 dla producenta sprzętu w języku polskim (należy załączyć do oferty)</w:t>
            </w:r>
          </w:p>
          <w:p w:rsidR="0059297A" w:rsidRPr="00B1769A" w:rsidRDefault="0059297A" w:rsidP="008741D2">
            <w:pPr>
              <w:numPr>
                <w:ilvl w:val="0"/>
                <w:numId w:val="2"/>
              </w:numPr>
              <w:spacing w:after="0" w:line="216" w:lineRule="auto"/>
              <w:jc w:val="both"/>
              <w:rPr>
                <w:rFonts w:asciiTheme="majorHAnsi" w:hAnsiTheme="majorHAnsi" w:cstheme="majorHAnsi"/>
                <w:bCs/>
                <w:strike/>
                <w:color w:val="FF0000"/>
              </w:rPr>
            </w:pPr>
            <w:r w:rsidRPr="00B1769A">
              <w:rPr>
                <w:rFonts w:asciiTheme="majorHAnsi" w:hAnsiTheme="majorHAnsi" w:cstheme="majorHAnsi"/>
                <w:bCs/>
                <w:strike/>
                <w:color w:val="FF0000"/>
              </w:rPr>
              <w:t>ENERGY STAR 6.1 – dopuszcza się potwierdzenie dokumentacji producenta</w:t>
            </w:r>
          </w:p>
          <w:p w:rsidR="0046134F" w:rsidRPr="00372BF4" w:rsidRDefault="0059297A" w:rsidP="008741D2">
            <w:pPr>
              <w:numPr>
                <w:ilvl w:val="0"/>
                <w:numId w:val="3"/>
              </w:numPr>
              <w:spacing w:after="0" w:line="216" w:lineRule="auto"/>
              <w:rPr>
                <w:rFonts w:asciiTheme="majorHAnsi" w:hAnsiTheme="majorHAnsi" w:cstheme="majorHAnsi"/>
                <w:bCs/>
              </w:rPr>
            </w:pPr>
            <w:r w:rsidRPr="00372BF4">
              <w:rPr>
                <w:rFonts w:asciiTheme="majorHAnsi" w:hAnsiTheme="majorHAnsi" w:cstheme="majorHAnsi"/>
                <w:bCs/>
              </w:rPr>
              <w:t>Deklaracja zgodności CE (załączyć do oferty)</w:t>
            </w:r>
          </w:p>
          <w:p w:rsidR="0059297A" w:rsidRPr="00372BF4" w:rsidRDefault="0059297A" w:rsidP="008741D2">
            <w:pPr>
              <w:numPr>
                <w:ilvl w:val="0"/>
                <w:numId w:val="3"/>
              </w:numPr>
              <w:spacing w:after="0" w:line="216" w:lineRule="auto"/>
              <w:jc w:val="both"/>
              <w:rPr>
                <w:rFonts w:asciiTheme="majorHAnsi" w:hAnsiTheme="majorHAnsi" w:cstheme="majorHAnsi"/>
                <w:bCs/>
              </w:rPr>
            </w:pPr>
            <w:r w:rsidRPr="00372BF4">
              <w:rPr>
                <w:rFonts w:asciiTheme="majorHAnsi" w:hAnsiTheme="majorHAnsi" w:cstheme="majorHAnsi"/>
                <w:bCs/>
              </w:rPr>
              <w:t xml:space="preserve">Potwierdzenie spełnienia kryteriów środowiskowych, w tym zgodności </w:t>
            </w:r>
            <w:r w:rsidR="00371820" w:rsidRPr="00372BF4">
              <w:rPr>
                <w:rFonts w:asciiTheme="majorHAnsi" w:hAnsiTheme="majorHAnsi" w:cstheme="majorHAnsi"/>
                <w:bCs/>
              </w:rPr>
              <w:br/>
            </w:r>
            <w:r w:rsidRPr="00372BF4">
              <w:rPr>
                <w:rFonts w:asciiTheme="majorHAnsi" w:hAnsiTheme="majorHAnsi" w:cstheme="majorHAnsi"/>
                <w:bCs/>
              </w:rPr>
              <w:t xml:space="preserve">z dyrektywą </w:t>
            </w:r>
            <w:proofErr w:type="spellStart"/>
            <w:r w:rsidRPr="00372BF4">
              <w:rPr>
                <w:rFonts w:asciiTheme="majorHAnsi" w:hAnsiTheme="majorHAnsi" w:cstheme="majorHAnsi"/>
                <w:bCs/>
              </w:rPr>
              <w:t>RoHS</w:t>
            </w:r>
            <w:proofErr w:type="spellEnd"/>
            <w:r w:rsidRPr="00372BF4">
              <w:rPr>
                <w:rFonts w:asciiTheme="majorHAnsi" w:hAnsiTheme="majorHAnsi" w:cstheme="majorHAnsi"/>
                <w:bCs/>
              </w:rPr>
              <w:t xml:space="preserve"> Unii Europejskiej o eliminacji substancji niebezpiecznych w postaci oświadczenia producenta jednostki</w:t>
            </w:r>
          </w:p>
        </w:tc>
      </w:tr>
      <w:tr w:rsidR="0059297A" w:rsidRPr="00372BF4" w:rsidTr="009A6E56">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bCs/>
                <w:smallCaps/>
              </w:rPr>
            </w:pPr>
            <w:r w:rsidRPr="008851D0">
              <w:rPr>
                <w:rFonts w:asciiTheme="majorHAnsi" w:hAnsiTheme="majorHAnsi" w:cstheme="majorHAnsi"/>
                <w:bCs/>
                <w:smallCaps/>
              </w:rPr>
              <w:t>Bezpieczeństwo i zdalne zarządzanie</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9297A" w:rsidRPr="00372BF4" w:rsidRDefault="0059297A" w:rsidP="008741D2">
            <w:pPr>
              <w:numPr>
                <w:ilvl w:val="0"/>
                <w:numId w:val="3"/>
              </w:numPr>
              <w:spacing w:after="0" w:line="216" w:lineRule="auto"/>
              <w:rPr>
                <w:rFonts w:asciiTheme="majorHAnsi" w:hAnsiTheme="majorHAnsi" w:cstheme="majorHAnsi"/>
                <w:bCs/>
              </w:rPr>
            </w:pPr>
            <w:r w:rsidRPr="00372BF4">
              <w:rPr>
                <w:rFonts w:asciiTheme="majorHAnsi" w:hAnsiTheme="majorHAnsi" w:cstheme="majorHAnsi"/>
                <w:bCs/>
              </w:rPr>
              <w:t xml:space="preserve">Złącze typu </w:t>
            </w:r>
            <w:proofErr w:type="spellStart"/>
            <w:r w:rsidRPr="00372BF4">
              <w:rPr>
                <w:rFonts w:asciiTheme="majorHAnsi" w:hAnsiTheme="majorHAnsi" w:cstheme="majorHAnsi"/>
                <w:bCs/>
              </w:rPr>
              <w:t>Kensington</w:t>
            </w:r>
            <w:proofErr w:type="spellEnd"/>
            <w:r w:rsidRPr="00372BF4">
              <w:rPr>
                <w:rFonts w:asciiTheme="majorHAnsi" w:hAnsiTheme="majorHAnsi" w:cstheme="majorHAnsi"/>
                <w:bCs/>
              </w:rPr>
              <w:t xml:space="preserve"> Lock</w:t>
            </w:r>
          </w:p>
        </w:tc>
      </w:tr>
      <w:tr w:rsidR="0059297A" w:rsidRPr="00372BF4" w:rsidTr="009A6E56">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bCs/>
                <w:smallCaps/>
              </w:rPr>
            </w:pPr>
            <w:r w:rsidRPr="008851D0">
              <w:rPr>
                <w:rFonts w:asciiTheme="majorHAnsi" w:hAnsiTheme="majorHAnsi" w:cstheme="majorHAnsi"/>
                <w:bCs/>
                <w:smallCaps/>
              </w:rPr>
              <w:t>Gwarancja</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9297A" w:rsidRPr="00372BF4" w:rsidRDefault="0059297A" w:rsidP="008741D2">
            <w:pPr>
              <w:spacing w:after="0" w:line="216" w:lineRule="auto"/>
              <w:rPr>
                <w:rFonts w:asciiTheme="majorHAnsi" w:hAnsiTheme="majorHAnsi" w:cstheme="majorHAnsi"/>
                <w:bCs/>
              </w:rPr>
            </w:pPr>
            <w:r w:rsidRPr="00372BF4">
              <w:rPr>
                <w:rFonts w:asciiTheme="majorHAnsi" w:hAnsiTheme="majorHAnsi" w:cstheme="majorHAnsi"/>
                <w:bCs/>
              </w:rPr>
              <w:t>Min. 24 miesiące</w:t>
            </w:r>
          </w:p>
        </w:tc>
      </w:tr>
      <w:tr w:rsidR="0059297A" w:rsidRPr="00372BF4" w:rsidTr="009A6E56">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372BF4" w:rsidRDefault="0059297A" w:rsidP="008C71F5">
            <w:pPr>
              <w:numPr>
                <w:ilvl w:val="0"/>
                <w:numId w:val="1"/>
              </w:numPr>
              <w:spacing w:after="0" w:line="216" w:lineRule="auto"/>
              <w:jc w:val="center"/>
              <w:rPr>
                <w:rFonts w:asciiTheme="majorHAnsi" w:hAnsiTheme="majorHAnsi" w:cstheme="majorHAnsi"/>
                <w:bCs/>
                <w:sz w:val="24"/>
                <w:szCs w:val="24"/>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9297A" w:rsidRPr="008851D0" w:rsidRDefault="0059297A" w:rsidP="008C71F5">
            <w:pPr>
              <w:spacing w:after="0" w:line="216" w:lineRule="auto"/>
              <w:jc w:val="center"/>
              <w:rPr>
                <w:rFonts w:asciiTheme="majorHAnsi" w:hAnsiTheme="majorHAnsi" w:cstheme="majorHAnsi"/>
                <w:bCs/>
                <w:smallCaps/>
              </w:rPr>
            </w:pPr>
            <w:r w:rsidRPr="008851D0">
              <w:rPr>
                <w:rFonts w:asciiTheme="majorHAnsi" w:hAnsiTheme="majorHAnsi" w:cstheme="majorHAnsi"/>
                <w:bCs/>
                <w:smallCaps/>
              </w:rPr>
              <w:t>Dodatki</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9297A" w:rsidRDefault="0059297A" w:rsidP="008741D2">
            <w:pPr>
              <w:spacing w:after="0" w:line="216" w:lineRule="auto"/>
              <w:rPr>
                <w:rFonts w:asciiTheme="majorHAnsi" w:hAnsiTheme="majorHAnsi" w:cstheme="majorHAnsi"/>
                <w:bCs/>
              </w:rPr>
            </w:pPr>
            <w:r w:rsidRPr="00372BF4">
              <w:rPr>
                <w:rFonts w:asciiTheme="majorHAnsi" w:hAnsiTheme="majorHAnsi" w:cstheme="majorHAnsi"/>
                <w:bCs/>
              </w:rPr>
              <w:t>Kabel HDMI długości min. 1,8 m</w:t>
            </w:r>
          </w:p>
          <w:p w:rsidR="000C1864" w:rsidRPr="00372BF4" w:rsidRDefault="000C1864" w:rsidP="000C1864">
            <w:pPr>
              <w:spacing w:after="0" w:line="216" w:lineRule="auto"/>
              <w:rPr>
                <w:rFonts w:asciiTheme="majorHAnsi" w:hAnsiTheme="majorHAnsi" w:cstheme="majorHAnsi"/>
                <w:bCs/>
              </w:rPr>
            </w:pPr>
            <w:proofErr w:type="spellStart"/>
            <w:r>
              <w:rPr>
                <w:rFonts w:asciiTheme="majorHAnsi" w:hAnsiTheme="majorHAnsi" w:cstheme="majorHAnsi"/>
                <w:bCs/>
              </w:rPr>
              <w:t>Kalwiatura</w:t>
            </w:r>
            <w:proofErr w:type="spellEnd"/>
            <w:r>
              <w:rPr>
                <w:rFonts w:asciiTheme="majorHAnsi" w:hAnsiTheme="majorHAnsi" w:cstheme="majorHAnsi"/>
                <w:bCs/>
              </w:rPr>
              <w:t xml:space="preserve"> i mysz w zestawie</w:t>
            </w:r>
          </w:p>
        </w:tc>
      </w:tr>
    </w:tbl>
    <w:p w:rsidR="0059297A" w:rsidRDefault="0059297A">
      <w:pPr>
        <w:rPr>
          <w:rFonts w:asciiTheme="majorHAnsi" w:hAnsiTheme="majorHAnsi" w:cstheme="majorHAnsi"/>
        </w:rPr>
      </w:pPr>
    </w:p>
    <w:p w:rsidR="0080359E" w:rsidRPr="00372BF4" w:rsidRDefault="0080359E">
      <w:pPr>
        <w:rPr>
          <w:rFonts w:asciiTheme="majorHAnsi" w:hAnsiTheme="majorHAnsi" w:cstheme="majorHAnsi"/>
        </w:rPr>
      </w:pPr>
    </w:p>
    <w:p w:rsidR="00377760" w:rsidRPr="00372BF4" w:rsidRDefault="00377760" w:rsidP="006E21D3">
      <w:pPr>
        <w:pStyle w:val="Akapitzlist"/>
        <w:numPr>
          <w:ilvl w:val="0"/>
          <w:numId w:val="6"/>
        </w:numPr>
        <w:ind w:left="426"/>
        <w:rPr>
          <w:rFonts w:asciiTheme="majorHAnsi" w:hAnsiTheme="majorHAnsi" w:cstheme="majorHAnsi"/>
          <w:b/>
          <w:sz w:val="24"/>
          <w:szCs w:val="24"/>
        </w:rPr>
      </w:pPr>
      <w:r w:rsidRPr="00372BF4">
        <w:rPr>
          <w:rFonts w:asciiTheme="majorHAnsi" w:hAnsiTheme="majorHAnsi" w:cstheme="majorHAnsi"/>
          <w:b/>
          <w:sz w:val="24"/>
          <w:szCs w:val="24"/>
        </w:rPr>
        <w:lastRenderedPageBreak/>
        <w:t>Komputer Stacjonarny</w:t>
      </w:r>
      <w:r w:rsidR="00BE72FA" w:rsidRPr="00372BF4">
        <w:rPr>
          <w:rFonts w:asciiTheme="majorHAnsi" w:hAnsiTheme="majorHAnsi" w:cstheme="majorHAnsi"/>
          <w:b/>
          <w:sz w:val="24"/>
          <w:szCs w:val="24"/>
        </w:rPr>
        <w:t xml:space="preserve"> PC </w:t>
      </w:r>
      <w:r w:rsidR="00F879A6" w:rsidRPr="00372BF4">
        <w:rPr>
          <w:rFonts w:asciiTheme="majorHAnsi" w:hAnsiTheme="majorHAnsi" w:cstheme="majorHAnsi"/>
          <w:b/>
          <w:sz w:val="24"/>
          <w:szCs w:val="24"/>
        </w:rPr>
        <w:t xml:space="preserve">– </w:t>
      </w:r>
      <w:r w:rsidR="00BE72FA" w:rsidRPr="00372BF4">
        <w:rPr>
          <w:rFonts w:asciiTheme="majorHAnsi" w:hAnsiTheme="majorHAnsi" w:cstheme="majorHAnsi"/>
          <w:b/>
          <w:sz w:val="24"/>
          <w:szCs w:val="24"/>
        </w:rPr>
        <w:t>typ 1</w:t>
      </w:r>
      <w:r w:rsidR="000C1864">
        <w:rPr>
          <w:rFonts w:asciiTheme="majorHAnsi" w:hAnsiTheme="majorHAnsi" w:cstheme="majorHAnsi"/>
          <w:b/>
          <w:sz w:val="24"/>
          <w:szCs w:val="24"/>
        </w:rPr>
        <w:t xml:space="preserve"> – 52 szt.  z monitorem (32 szt.)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91"/>
        <w:gridCol w:w="1922"/>
        <w:gridCol w:w="3326"/>
        <w:gridCol w:w="3325"/>
      </w:tblGrid>
      <w:tr w:rsidR="00377760" w:rsidRPr="00372BF4" w:rsidTr="00EF4BE2">
        <w:trPr>
          <w:trHeight w:val="284"/>
        </w:trPr>
        <w:tc>
          <w:tcPr>
            <w:tcW w:w="271" w:type="pct"/>
            <w:shd w:val="clear" w:color="auto" w:fill="auto"/>
            <w:tcMar>
              <w:top w:w="85" w:type="dxa"/>
              <w:left w:w="85" w:type="dxa"/>
              <w:bottom w:w="85" w:type="dxa"/>
              <w:right w:w="85" w:type="dxa"/>
            </w:tcMar>
            <w:vAlign w:val="center"/>
          </w:tcPr>
          <w:p w:rsidR="00377760" w:rsidRPr="00372BF4" w:rsidRDefault="00377760" w:rsidP="005D47AB">
            <w:pPr>
              <w:pStyle w:val="Tabelapozycja"/>
              <w:spacing w:line="0" w:lineRule="atLeast"/>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1060" w:type="pct"/>
            <w:shd w:val="clear" w:color="auto" w:fill="auto"/>
            <w:tcMar>
              <w:top w:w="85" w:type="dxa"/>
              <w:left w:w="85" w:type="dxa"/>
              <w:bottom w:w="85" w:type="dxa"/>
              <w:right w:w="85" w:type="dxa"/>
            </w:tcMar>
            <w:vAlign w:val="center"/>
          </w:tcPr>
          <w:p w:rsidR="00377760" w:rsidRPr="00A72166" w:rsidRDefault="00377760" w:rsidP="00A72166">
            <w:pPr>
              <w:spacing w:after="0" w:line="0" w:lineRule="atLeast"/>
              <w:rPr>
                <w:rFonts w:asciiTheme="majorHAnsi" w:hAnsiTheme="majorHAnsi" w:cstheme="majorHAnsi"/>
                <w:b/>
                <w:sz w:val="20"/>
                <w:szCs w:val="20"/>
              </w:rPr>
            </w:pPr>
            <w:r w:rsidRPr="00A72166">
              <w:rPr>
                <w:rFonts w:asciiTheme="majorHAnsi" w:hAnsiTheme="majorHAnsi" w:cstheme="majorHAnsi"/>
                <w:b/>
                <w:sz w:val="20"/>
                <w:szCs w:val="20"/>
              </w:rPr>
              <w:t>Nazwa komponentu</w:t>
            </w:r>
          </w:p>
        </w:tc>
        <w:tc>
          <w:tcPr>
            <w:tcW w:w="3669" w:type="pct"/>
            <w:gridSpan w:val="2"/>
            <w:shd w:val="clear" w:color="auto" w:fill="auto"/>
            <w:tcMar>
              <w:top w:w="85" w:type="dxa"/>
              <w:left w:w="85" w:type="dxa"/>
              <w:bottom w:w="85" w:type="dxa"/>
              <w:right w:w="85" w:type="dxa"/>
            </w:tcMar>
            <w:vAlign w:val="center"/>
          </w:tcPr>
          <w:p w:rsidR="00377760" w:rsidRPr="00A72166" w:rsidRDefault="00377760" w:rsidP="00B731CB">
            <w:pPr>
              <w:spacing w:after="0" w:line="0" w:lineRule="atLeast"/>
              <w:ind w:left="-71"/>
              <w:rPr>
                <w:rFonts w:asciiTheme="majorHAnsi" w:hAnsiTheme="majorHAnsi" w:cstheme="majorHAnsi"/>
                <w:b/>
                <w:sz w:val="20"/>
                <w:szCs w:val="20"/>
              </w:rPr>
            </w:pPr>
            <w:r w:rsidRPr="00A72166">
              <w:rPr>
                <w:rFonts w:asciiTheme="majorHAnsi" w:hAnsiTheme="majorHAnsi" w:cstheme="majorHAnsi"/>
                <w:b/>
                <w:sz w:val="20"/>
                <w:szCs w:val="20"/>
              </w:rPr>
              <w:t xml:space="preserve">Wymagane parametry techniczne komputerów stacjonarnych PC </w:t>
            </w:r>
            <w:r w:rsidR="00B731CB" w:rsidRPr="00A72166">
              <w:rPr>
                <w:rFonts w:asciiTheme="majorHAnsi" w:hAnsiTheme="majorHAnsi" w:cstheme="majorHAnsi"/>
                <w:b/>
                <w:sz w:val="20"/>
                <w:szCs w:val="20"/>
              </w:rPr>
              <w:t>wraz z monitorem (zestaw)</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Typ</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Komputer stacjonarny. W ofercie wymagane jest podanie modelu, symbolu oraz producenta</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Zastosowanie</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Obudowa</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Typu Mini Tower z obsługą kart PCI Express tylko o pełnym profilu, możliwość instalacji minimum dwóch dysków 2,5” lub 3,5”</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Obudowa fabrycznie przystosowana do pracy w orientacji pionowej</w:t>
            </w:r>
            <w:r w:rsidR="00F315FA" w:rsidRPr="00A72166">
              <w:rPr>
                <w:rFonts w:asciiTheme="majorHAnsi" w:hAnsiTheme="majorHAnsi" w:cstheme="majorHAnsi"/>
                <w:bCs/>
                <w:sz w:val="20"/>
                <w:szCs w:val="20"/>
              </w:rPr>
              <w:t>.</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Suma wymiarów obudowy nie może przekraczać 80cm, w tym głębokość max 30cm</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Zasilacz o mocy max. 260W pracujący w sieci 230V 50/60Hz prądu zmiennego i efektywności min. 85% przy obciążeniu zasilacza na poziomie 50% oraz o efektywności min. 82% przy obciążeniu zasilacza na poziomie 100%,</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Moduł konstrukcji obudowy w jednostce centralnej komputera powinien pozwalać na demontaż kart rozszerzeń, napędu optycznego bez konieczności użycia narzędzi (wyklucza się użycia wkrętów, śrub motylkowych).</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xml:space="preserve">Obudowa musi umożliwiać zastosowanie zabezpieczenia fizycznego w postaci linki metalowej (złącze blokady </w:t>
            </w:r>
            <w:proofErr w:type="spellStart"/>
            <w:r w:rsidRPr="00A72166">
              <w:rPr>
                <w:rFonts w:asciiTheme="majorHAnsi" w:hAnsiTheme="majorHAnsi" w:cstheme="majorHAnsi"/>
                <w:bCs/>
                <w:sz w:val="20"/>
                <w:szCs w:val="20"/>
              </w:rPr>
              <w:t>Kensingtona</w:t>
            </w:r>
            <w:proofErr w:type="spellEnd"/>
            <w:r w:rsidRPr="00A72166">
              <w:rPr>
                <w:rFonts w:asciiTheme="majorHAnsi" w:hAnsiTheme="majorHAnsi" w:cstheme="majorHAnsi"/>
                <w:bCs/>
                <w:sz w:val="20"/>
                <w:szCs w:val="20"/>
              </w:rPr>
              <w:t>) oraz kłódki (oczko w obudowie do założenia kłódki).</w:t>
            </w:r>
          </w:p>
          <w:p w:rsidR="005D47AB" w:rsidRPr="00A72166" w:rsidRDefault="005D47AB" w:rsidP="005D47AB">
            <w:pPr>
              <w:spacing w:after="0" w:line="0" w:lineRule="atLeast"/>
              <w:jc w:val="both"/>
              <w:rPr>
                <w:rFonts w:asciiTheme="majorHAnsi" w:hAnsiTheme="majorHAnsi" w:cstheme="majorHAnsi"/>
                <w:bCs/>
                <w:color w:val="000000"/>
                <w:sz w:val="20"/>
                <w:szCs w:val="20"/>
              </w:rPr>
            </w:pPr>
            <w:r w:rsidRPr="00A72166">
              <w:rPr>
                <w:rFonts w:asciiTheme="majorHAnsi" w:hAnsiTheme="majorHAnsi" w:cstheme="majorHAnsi"/>
                <w:bCs/>
                <w:color w:val="000000"/>
                <w:sz w:val="20"/>
                <w:szCs w:val="20"/>
              </w:rPr>
              <w:t>Obudowa</w:t>
            </w:r>
            <w:r w:rsidRPr="00A72166">
              <w:rPr>
                <w:rFonts w:asciiTheme="majorHAnsi" w:hAnsiTheme="majorHAnsi" w:cstheme="majorHAnsi"/>
                <w:color w:val="FF0000"/>
                <w:sz w:val="20"/>
                <w:szCs w:val="20"/>
              </w:rPr>
              <w:t xml:space="preserve"> </w:t>
            </w:r>
            <w:r w:rsidRPr="00A72166">
              <w:rPr>
                <w:rFonts w:asciiTheme="majorHAnsi" w:hAnsiTheme="majorHAnsi" w:cstheme="majorHAnsi"/>
                <w:bCs/>
                <w:color w:val="000000"/>
                <w:sz w:val="20"/>
                <w:szCs w:val="20"/>
              </w:rPr>
              <w:t>musi posiadać wbudowany wizualny system diagnostyczny, służący do sygnalizowania i diagnozowania problemów z komputerem i jego komponentami, sygnalizacja oparta na zmianie statusów diody LED przycisku POWER (tzn. barw i miganie)</w:t>
            </w:r>
          </w:p>
          <w:p w:rsidR="005D47AB" w:rsidRPr="00A72166" w:rsidRDefault="005D47AB" w:rsidP="005D47AB">
            <w:pPr>
              <w:spacing w:after="0" w:line="0" w:lineRule="atLeast"/>
              <w:jc w:val="both"/>
              <w:rPr>
                <w:rFonts w:asciiTheme="majorHAnsi" w:hAnsiTheme="majorHAnsi" w:cstheme="majorHAnsi"/>
                <w:bCs/>
                <w:color w:val="000000"/>
                <w:sz w:val="20"/>
                <w:szCs w:val="20"/>
              </w:rPr>
            </w:pPr>
            <w:r w:rsidRPr="00A72166">
              <w:rPr>
                <w:rFonts w:asciiTheme="majorHAnsi" w:hAnsiTheme="majorHAnsi" w:cstheme="majorHAnsi"/>
                <w:bCs/>
                <w:color w:val="000000"/>
                <w:sz w:val="20"/>
                <w:szCs w:val="20"/>
              </w:rPr>
              <w:t xml:space="preserve">W szczególności musi sygnalizować: uszkodzenie lub brak pamięci RAM, uszkodzenie płyty głównej, uszkodzenie kontrolera video, awarię CMOS baterii, awarię </w:t>
            </w:r>
            <w:proofErr w:type="spellStart"/>
            <w:r w:rsidRPr="00A72166">
              <w:rPr>
                <w:rFonts w:asciiTheme="majorHAnsi" w:hAnsiTheme="majorHAnsi" w:cstheme="majorHAnsi"/>
                <w:bCs/>
                <w:color w:val="000000"/>
                <w:sz w:val="20"/>
                <w:szCs w:val="20"/>
              </w:rPr>
              <w:t>BIOS’u</w:t>
            </w:r>
            <w:proofErr w:type="spellEnd"/>
            <w:r w:rsidRPr="00A72166">
              <w:rPr>
                <w:rFonts w:asciiTheme="majorHAnsi" w:hAnsiTheme="majorHAnsi" w:cstheme="majorHAnsi"/>
                <w:bCs/>
                <w:color w:val="000000"/>
                <w:sz w:val="20"/>
                <w:szCs w:val="20"/>
              </w:rPr>
              <w:t>, awarię procesora.</w:t>
            </w:r>
          </w:p>
          <w:p w:rsidR="005D47AB" w:rsidRPr="00A72166" w:rsidRDefault="005D47AB" w:rsidP="005D47AB">
            <w:pPr>
              <w:spacing w:after="0" w:line="0" w:lineRule="atLeast"/>
              <w:jc w:val="both"/>
              <w:rPr>
                <w:rFonts w:asciiTheme="majorHAnsi" w:hAnsiTheme="majorHAnsi" w:cstheme="majorHAnsi"/>
                <w:sz w:val="20"/>
                <w:szCs w:val="20"/>
              </w:rPr>
            </w:pPr>
            <w:r w:rsidRPr="00A72166">
              <w:rPr>
                <w:rFonts w:asciiTheme="majorHAnsi" w:hAnsiTheme="majorHAnsi" w:cstheme="majorHAnsi"/>
                <w:sz w:val="20"/>
                <w:szCs w:val="20"/>
              </w:rPr>
              <w:t>Oferowany system diagnostyczny nie może wykorzystywać minimalnej ilości wolnych slotów wymaganych w specyfikacji,</w:t>
            </w:r>
          </w:p>
          <w:p w:rsidR="005D47AB" w:rsidRPr="00A72166" w:rsidRDefault="005D47AB" w:rsidP="005D47AB">
            <w:pPr>
              <w:numPr>
                <w:ilvl w:val="0"/>
                <w:numId w:val="4"/>
              </w:numPr>
              <w:tabs>
                <w:tab w:val="clear" w:pos="360"/>
                <w:tab w:val="num" w:pos="294"/>
              </w:tabs>
              <w:autoSpaceDN w:val="0"/>
              <w:spacing w:after="0" w:line="0" w:lineRule="atLeast"/>
              <w:jc w:val="both"/>
              <w:rPr>
                <w:rFonts w:asciiTheme="majorHAnsi" w:hAnsiTheme="majorHAnsi" w:cstheme="majorHAnsi"/>
                <w:b/>
                <w:bCs/>
                <w:sz w:val="20"/>
                <w:szCs w:val="20"/>
              </w:rPr>
            </w:pPr>
            <w:r w:rsidRPr="00A72166">
              <w:rPr>
                <w:rFonts w:asciiTheme="majorHAnsi" w:hAnsiTheme="majorHAnsi" w:cstheme="majorHAnsi"/>
                <w:bCs/>
                <w:sz w:val="20"/>
                <w:szCs w:val="20"/>
              </w:rPr>
              <w:t>Każdy komputer powinien być oznaczony niepowtarzalnym numerem seryjnym umieszczonym na obudowie, oraz wpisanym na stałe w BIOS.</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Chipset</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rPr>
                <w:rFonts w:asciiTheme="majorHAnsi" w:hAnsiTheme="majorHAnsi" w:cstheme="majorHAnsi"/>
                <w:sz w:val="20"/>
                <w:szCs w:val="20"/>
              </w:rPr>
            </w:pPr>
            <w:r w:rsidRPr="00A72166">
              <w:rPr>
                <w:rFonts w:asciiTheme="majorHAnsi" w:hAnsiTheme="majorHAnsi" w:cstheme="majorHAnsi"/>
                <w:sz w:val="20"/>
                <w:szCs w:val="20"/>
              </w:rPr>
              <w:t>Dostosowany do zaoferowanego procesora</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Płyta główna</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xml:space="preserve">Płyta główna zaprojektowana i wyprodukowana na zlecenie producenta komputera, dedykowana dla danego urządzenia; wyposażona w min 1 złącze PCI Express x16 Gen.3, min. 3 wolne złącza PCI Express x 1, min. 2 złącza DIMM z obsługą do 32GB DDR4 pamięci RAM, min. 3 złącza SATA w tym 2 </w:t>
            </w:r>
            <w:proofErr w:type="spellStart"/>
            <w:r w:rsidRPr="00A72166">
              <w:rPr>
                <w:rFonts w:asciiTheme="majorHAnsi" w:hAnsiTheme="majorHAnsi" w:cstheme="majorHAnsi"/>
                <w:bCs/>
                <w:sz w:val="20"/>
                <w:szCs w:val="20"/>
              </w:rPr>
              <w:t>szt</w:t>
            </w:r>
            <w:proofErr w:type="spellEnd"/>
            <w:r w:rsidRPr="00A72166">
              <w:rPr>
                <w:rFonts w:asciiTheme="majorHAnsi" w:hAnsiTheme="majorHAnsi" w:cstheme="majorHAnsi"/>
                <w:bCs/>
                <w:sz w:val="20"/>
                <w:szCs w:val="20"/>
              </w:rPr>
              <w:t xml:space="preserve"> SATA 3.0; min. 1 złącze M.2 2280 dla dysku SSD oraz jedno złącze M.2 2230 dla karty </w:t>
            </w:r>
            <w:proofErr w:type="spellStart"/>
            <w:r w:rsidRPr="00A72166">
              <w:rPr>
                <w:rFonts w:asciiTheme="majorHAnsi" w:hAnsiTheme="majorHAnsi" w:cstheme="majorHAnsi"/>
                <w:bCs/>
                <w:sz w:val="20"/>
                <w:szCs w:val="20"/>
              </w:rPr>
              <w:t>WiFi</w:t>
            </w:r>
            <w:proofErr w:type="spellEnd"/>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smallCaps/>
                <w:sz w:val="20"/>
                <w:szCs w:val="20"/>
              </w:rPr>
              <w:t>Procesor</w:t>
            </w:r>
          </w:p>
        </w:tc>
        <w:tc>
          <w:tcPr>
            <w:tcW w:w="3669" w:type="pct"/>
            <w:gridSpan w:val="2"/>
            <w:tcMar>
              <w:top w:w="85" w:type="dxa"/>
              <w:left w:w="85" w:type="dxa"/>
              <w:bottom w:w="85" w:type="dxa"/>
              <w:right w:w="85" w:type="dxa"/>
            </w:tcMar>
            <w:vAlign w:val="center"/>
          </w:tcPr>
          <w:p w:rsidR="005D47AB" w:rsidRPr="00A72166" w:rsidRDefault="005D47AB" w:rsidP="005D47AB">
            <w:pPr>
              <w:spacing w:after="0" w:line="0" w:lineRule="atLeast"/>
              <w:rPr>
                <w:rFonts w:asciiTheme="majorHAnsi" w:hAnsiTheme="majorHAnsi" w:cstheme="majorHAnsi"/>
                <w:sz w:val="20"/>
                <w:szCs w:val="20"/>
              </w:rPr>
            </w:pPr>
            <w:r w:rsidRPr="00A72166">
              <w:rPr>
                <w:rFonts w:asciiTheme="majorHAnsi" w:hAnsiTheme="majorHAnsi" w:cstheme="majorHAnsi"/>
                <w:sz w:val="20"/>
                <w:szCs w:val="20"/>
              </w:rPr>
              <w:t xml:space="preserve">Procesor wielordzeniowy o wydajności osiągającej w teście </w:t>
            </w:r>
            <w:proofErr w:type="spellStart"/>
            <w:r w:rsidRPr="00A72166">
              <w:rPr>
                <w:rFonts w:asciiTheme="majorHAnsi" w:eastAsia="Arial" w:hAnsiTheme="majorHAnsi" w:cstheme="majorHAnsi"/>
                <w:spacing w:val="-1"/>
                <w:sz w:val="20"/>
                <w:szCs w:val="20"/>
              </w:rPr>
              <w:t>P</w:t>
            </w:r>
            <w:r w:rsidRPr="00A72166">
              <w:rPr>
                <w:rFonts w:asciiTheme="majorHAnsi" w:eastAsia="Arial" w:hAnsiTheme="majorHAnsi" w:cstheme="majorHAnsi"/>
                <w:sz w:val="20"/>
                <w:szCs w:val="20"/>
              </w:rPr>
              <w:t>ass</w:t>
            </w:r>
            <w:r w:rsidRPr="00A72166">
              <w:rPr>
                <w:rFonts w:asciiTheme="majorHAnsi" w:eastAsia="Arial" w:hAnsiTheme="majorHAnsi" w:cstheme="majorHAnsi"/>
                <w:spacing w:val="-4"/>
                <w:sz w:val="20"/>
                <w:szCs w:val="20"/>
              </w:rPr>
              <w:t>M</w:t>
            </w:r>
            <w:r w:rsidRPr="00A72166">
              <w:rPr>
                <w:rFonts w:asciiTheme="majorHAnsi" w:eastAsia="Arial" w:hAnsiTheme="majorHAnsi" w:cstheme="majorHAnsi"/>
                <w:sz w:val="20"/>
                <w:szCs w:val="20"/>
              </w:rPr>
              <w:t>ark</w:t>
            </w:r>
            <w:proofErr w:type="spellEnd"/>
            <w:r w:rsidRPr="00A72166">
              <w:rPr>
                <w:rFonts w:asciiTheme="majorHAnsi" w:eastAsia="Arial" w:hAnsiTheme="majorHAnsi" w:cstheme="majorHAnsi"/>
                <w:spacing w:val="4"/>
                <w:sz w:val="20"/>
                <w:szCs w:val="20"/>
              </w:rPr>
              <w:t xml:space="preserve"> </w:t>
            </w:r>
            <w:proofErr w:type="spellStart"/>
            <w:r w:rsidRPr="00A72166">
              <w:rPr>
                <w:rFonts w:asciiTheme="majorHAnsi" w:eastAsia="Arial" w:hAnsiTheme="majorHAnsi" w:cstheme="majorHAnsi"/>
                <w:spacing w:val="-1"/>
                <w:sz w:val="20"/>
                <w:szCs w:val="20"/>
              </w:rPr>
              <w:t>P</w:t>
            </w:r>
            <w:r w:rsidRPr="00A72166">
              <w:rPr>
                <w:rFonts w:asciiTheme="majorHAnsi" w:eastAsia="Arial" w:hAnsiTheme="majorHAnsi" w:cstheme="majorHAnsi"/>
                <w:sz w:val="20"/>
                <w:szCs w:val="20"/>
              </w:rPr>
              <w:t>e</w:t>
            </w:r>
            <w:r w:rsidRPr="00A72166">
              <w:rPr>
                <w:rFonts w:asciiTheme="majorHAnsi" w:eastAsia="Arial" w:hAnsiTheme="majorHAnsi" w:cstheme="majorHAnsi"/>
                <w:spacing w:val="-2"/>
                <w:sz w:val="20"/>
                <w:szCs w:val="20"/>
              </w:rPr>
              <w:t>r</w:t>
            </w:r>
            <w:r w:rsidRPr="00A72166">
              <w:rPr>
                <w:rFonts w:asciiTheme="majorHAnsi" w:eastAsia="Arial" w:hAnsiTheme="majorHAnsi" w:cstheme="majorHAnsi"/>
                <w:spacing w:val="1"/>
                <w:sz w:val="20"/>
                <w:szCs w:val="20"/>
              </w:rPr>
              <w:t>f</w:t>
            </w:r>
            <w:r w:rsidRPr="00A72166">
              <w:rPr>
                <w:rFonts w:asciiTheme="majorHAnsi" w:eastAsia="Arial" w:hAnsiTheme="majorHAnsi" w:cstheme="majorHAnsi"/>
                <w:sz w:val="20"/>
                <w:szCs w:val="20"/>
              </w:rPr>
              <w:t>o</w:t>
            </w:r>
            <w:r w:rsidRPr="00A72166">
              <w:rPr>
                <w:rFonts w:asciiTheme="majorHAnsi" w:eastAsia="Arial" w:hAnsiTheme="majorHAnsi" w:cstheme="majorHAnsi"/>
                <w:spacing w:val="-2"/>
                <w:sz w:val="20"/>
                <w:szCs w:val="20"/>
              </w:rPr>
              <w:t>r</w:t>
            </w:r>
            <w:r w:rsidRPr="00A72166">
              <w:rPr>
                <w:rFonts w:asciiTheme="majorHAnsi" w:eastAsia="Arial" w:hAnsiTheme="majorHAnsi" w:cstheme="majorHAnsi"/>
                <w:spacing w:val="1"/>
                <w:sz w:val="20"/>
                <w:szCs w:val="20"/>
              </w:rPr>
              <w:t>m</w:t>
            </w:r>
            <w:r w:rsidRPr="00A72166">
              <w:rPr>
                <w:rFonts w:asciiTheme="majorHAnsi" w:eastAsia="Arial" w:hAnsiTheme="majorHAnsi" w:cstheme="majorHAnsi"/>
                <w:sz w:val="20"/>
                <w:szCs w:val="20"/>
              </w:rPr>
              <w:t>a</w:t>
            </w:r>
            <w:r w:rsidRPr="00A72166">
              <w:rPr>
                <w:rFonts w:asciiTheme="majorHAnsi" w:eastAsia="Arial" w:hAnsiTheme="majorHAnsi" w:cstheme="majorHAnsi"/>
                <w:spacing w:val="-1"/>
                <w:sz w:val="20"/>
                <w:szCs w:val="20"/>
              </w:rPr>
              <w:t>n</w:t>
            </w:r>
            <w:r w:rsidRPr="00A72166">
              <w:rPr>
                <w:rFonts w:asciiTheme="majorHAnsi" w:eastAsia="Arial" w:hAnsiTheme="majorHAnsi" w:cstheme="majorHAnsi"/>
                <w:sz w:val="20"/>
                <w:szCs w:val="20"/>
              </w:rPr>
              <w:t>c</w:t>
            </w:r>
            <w:r w:rsidRPr="00A72166">
              <w:rPr>
                <w:rFonts w:asciiTheme="majorHAnsi" w:eastAsia="Arial" w:hAnsiTheme="majorHAnsi" w:cstheme="majorHAnsi"/>
                <w:spacing w:val="-3"/>
                <w:sz w:val="20"/>
                <w:szCs w:val="20"/>
              </w:rPr>
              <w:t>e</w:t>
            </w:r>
            <w:r w:rsidRPr="00A72166">
              <w:rPr>
                <w:rFonts w:asciiTheme="majorHAnsi" w:eastAsia="Arial" w:hAnsiTheme="majorHAnsi" w:cstheme="majorHAnsi"/>
                <w:spacing w:val="2"/>
                <w:sz w:val="20"/>
                <w:szCs w:val="20"/>
              </w:rPr>
              <w:t>T</w:t>
            </w:r>
            <w:r w:rsidRPr="00A72166">
              <w:rPr>
                <w:rFonts w:asciiTheme="majorHAnsi" w:eastAsia="Arial" w:hAnsiTheme="majorHAnsi" w:cstheme="majorHAnsi"/>
                <w:sz w:val="20"/>
                <w:szCs w:val="20"/>
              </w:rPr>
              <w:t>e</w:t>
            </w:r>
            <w:r w:rsidRPr="00A72166">
              <w:rPr>
                <w:rFonts w:asciiTheme="majorHAnsi" w:eastAsia="Arial" w:hAnsiTheme="majorHAnsi" w:cstheme="majorHAnsi"/>
                <w:spacing w:val="-3"/>
                <w:sz w:val="20"/>
                <w:szCs w:val="20"/>
              </w:rPr>
              <w:t>s</w:t>
            </w:r>
            <w:r w:rsidRPr="00A72166">
              <w:rPr>
                <w:rFonts w:asciiTheme="majorHAnsi" w:eastAsia="Arial" w:hAnsiTheme="majorHAnsi" w:cstheme="majorHAnsi"/>
                <w:sz w:val="20"/>
                <w:szCs w:val="20"/>
              </w:rPr>
              <w:t>t</w:t>
            </w:r>
            <w:proofErr w:type="spellEnd"/>
            <w:r w:rsidRPr="00A72166">
              <w:rPr>
                <w:rFonts w:asciiTheme="majorHAnsi" w:eastAsia="Arial" w:hAnsiTheme="majorHAnsi" w:cstheme="majorHAnsi"/>
                <w:spacing w:val="2"/>
                <w:sz w:val="20"/>
                <w:szCs w:val="20"/>
              </w:rPr>
              <w:t xml:space="preserve"> </w:t>
            </w:r>
            <w:r w:rsidRPr="00A72166">
              <w:rPr>
                <w:rFonts w:asciiTheme="majorHAnsi" w:eastAsia="Arial" w:hAnsiTheme="majorHAnsi" w:cstheme="majorHAnsi"/>
                <w:sz w:val="20"/>
                <w:szCs w:val="20"/>
              </w:rPr>
              <w:t xml:space="preserve"> </w:t>
            </w:r>
            <w:r w:rsidRPr="00A72166">
              <w:rPr>
                <w:rFonts w:asciiTheme="majorHAnsi" w:eastAsia="Arial" w:hAnsiTheme="majorHAnsi" w:cstheme="majorHAnsi"/>
                <w:spacing w:val="-3"/>
                <w:sz w:val="20"/>
                <w:szCs w:val="20"/>
              </w:rPr>
              <w:t>w</w:t>
            </w:r>
            <w:r w:rsidRPr="00A72166">
              <w:rPr>
                <w:rFonts w:asciiTheme="majorHAnsi" w:eastAsia="Arial" w:hAnsiTheme="majorHAnsi" w:cstheme="majorHAnsi"/>
                <w:spacing w:val="-2"/>
                <w:sz w:val="20"/>
                <w:szCs w:val="20"/>
              </w:rPr>
              <w:t>y</w:t>
            </w:r>
            <w:r w:rsidRPr="00A72166">
              <w:rPr>
                <w:rFonts w:asciiTheme="majorHAnsi" w:eastAsia="Arial" w:hAnsiTheme="majorHAnsi" w:cstheme="majorHAnsi"/>
                <w:sz w:val="20"/>
                <w:szCs w:val="20"/>
              </w:rPr>
              <w:t>n</w:t>
            </w:r>
            <w:r w:rsidRPr="00A72166">
              <w:rPr>
                <w:rFonts w:asciiTheme="majorHAnsi" w:eastAsia="Arial" w:hAnsiTheme="majorHAnsi" w:cstheme="majorHAnsi"/>
                <w:spacing w:val="-1"/>
                <w:sz w:val="20"/>
                <w:szCs w:val="20"/>
              </w:rPr>
              <w:t>i</w:t>
            </w:r>
            <w:r w:rsidRPr="00A72166">
              <w:rPr>
                <w:rFonts w:asciiTheme="majorHAnsi" w:eastAsia="Arial" w:hAnsiTheme="majorHAnsi" w:cstheme="majorHAnsi"/>
                <w:sz w:val="20"/>
                <w:szCs w:val="20"/>
              </w:rPr>
              <w:t>k</w:t>
            </w:r>
            <w:r w:rsidRPr="00A72166">
              <w:rPr>
                <w:rFonts w:asciiTheme="majorHAnsi" w:eastAsia="Arial" w:hAnsiTheme="majorHAnsi" w:cstheme="majorHAnsi"/>
                <w:spacing w:val="3"/>
                <w:sz w:val="20"/>
                <w:szCs w:val="20"/>
              </w:rPr>
              <w:t xml:space="preserve"> od 12000 do 12500</w:t>
            </w:r>
            <w:r w:rsidRPr="00A72166">
              <w:rPr>
                <w:rFonts w:asciiTheme="majorHAnsi" w:eastAsia="Arial" w:hAnsiTheme="majorHAnsi" w:cstheme="majorHAnsi"/>
                <w:sz w:val="20"/>
                <w:szCs w:val="20"/>
              </w:rPr>
              <w:t xml:space="preserve"> p</w:t>
            </w:r>
            <w:r w:rsidRPr="00A72166">
              <w:rPr>
                <w:rFonts w:asciiTheme="majorHAnsi" w:eastAsia="Arial" w:hAnsiTheme="majorHAnsi" w:cstheme="majorHAnsi"/>
                <w:spacing w:val="-1"/>
                <w:sz w:val="20"/>
                <w:szCs w:val="20"/>
              </w:rPr>
              <w:t>u</w:t>
            </w:r>
            <w:r w:rsidRPr="00A72166">
              <w:rPr>
                <w:rFonts w:asciiTheme="majorHAnsi" w:eastAsia="Arial" w:hAnsiTheme="majorHAnsi" w:cstheme="majorHAnsi"/>
                <w:spacing w:val="-3"/>
                <w:sz w:val="20"/>
                <w:szCs w:val="20"/>
              </w:rPr>
              <w:t>n</w:t>
            </w:r>
            <w:r w:rsidRPr="00A72166">
              <w:rPr>
                <w:rFonts w:asciiTheme="majorHAnsi" w:eastAsia="Arial" w:hAnsiTheme="majorHAnsi" w:cstheme="majorHAnsi"/>
                <w:sz w:val="20"/>
                <w:szCs w:val="20"/>
              </w:rPr>
              <w:t>k</w:t>
            </w:r>
            <w:r w:rsidRPr="00A72166">
              <w:rPr>
                <w:rFonts w:asciiTheme="majorHAnsi" w:eastAsia="Arial" w:hAnsiTheme="majorHAnsi" w:cstheme="majorHAnsi"/>
                <w:spacing w:val="1"/>
                <w:sz w:val="20"/>
                <w:szCs w:val="20"/>
              </w:rPr>
              <w:t>t</w:t>
            </w:r>
            <w:r w:rsidRPr="00A72166">
              <w:rPr>
                <w:rFonts w:asciiTheme="majorHAnsi" w:eastAsia="Arial" w:hAnsiTheme="majorHAnsi" w:cstheme="majorHAnsi"/>
                <w:sz w:val="20"/>
                <w:szCs w:val="20"/>
              </w:rPr>
              <w:t>ów</w:t>
            </w:r>
            <w:r w:rsidRPr="00A72166">
              <w:rPr>
                <w:rFonts w:asciiTheme="majorHAnsi" w:eastAsia="Arial" w:hAnsiTheme="majorHAnsi" w:cstheme="majorHAnsi"/>
                <w:spacing w:val="-3"/>
                <w:sz w:val="20"/>
                <w:szCs w:val="20"/>
              </w:rPr>
              <w:t xml:space="preserve"> </w:t>
            </w:r>
            <w:proofErr w:type="spellStart"/>
            <w:r w:rsidRPr="00A72166">
              <w:rPr>
                <w:rFonts w:asciiTheme="majorHAnsi" w:eastAsia="Arial" w:hAnsiTheme="majorHAnsi" w:cstheme="majorHAnsi"/>
                <w:spacing w:val="-3"/>
                <w:sz w:val="20"/>
                <w:szCs w:val="20"/>
              </w:rPr>
              <w:t>PassMar</w:t>
            </w:r>
            <w:r w:rsidRPr="00A72166">
              <w:rPr>
                <w:rFonts w:asciiTheme="majorHAnsi" w:eastAsia="Arial" w:hAnsiTheme="majorHAnsi" w:cstheme="majorHAnsi"/>
                <w:sz w:val="20"/>
                <w:szCs w:val="20"/>
              </w:rPr>
              <w:t>k</w:t>
            </w:r>
            <w:proofErr w:type="spellEnd"/>
            <w:r w:rsidRPr="00A72166">
              <w:rPr>
                <w:rFonts w:asciiTheme="majorHAnsi" w:eastAsia="Arial" w:hAnsiTheme="majorHAnsi" w:cstheme="majorHAnsi"/>
                <w:spacing w:val="1"/>
                <w:sz w:val="20"/>
                <w:szCs w:val="20"/>
              </w:rPr>
              <w:t xml:space="preserve"> </w:t>
            </w:r>
            <w:r w:rsidRPr="00A72166">
              <w:rPr>
                <w:rFonts w:asciiTheme="majorHAnsi" w:eastAsia="Arial" w:hAnsiTheme="majorHAnsi" w:cstheme="majorHAnsi"/>
                <w:spacing w:val="-1"/>
                <w:sz w:val="20"/>
                <w:szCs w:val="20"/>
              </w:rPr>
              <w:t>CP</w:t>
            </w:r>
            <w:r w:rsidRPr="00A72166">
              <w:rPr>
                <w:rFonts w:asciiTheme="majorHAnsi" w:eastAsia="Arial" w:hAnsiTheme="majorHAnsi" w:cstheme="majorHAnsi"/>
                <w:sz w:val="20"/>
                <w:szCs w:val="20"/>
              </w:rPr>
              <w:t xml:space="preserve">U </w:t>
            </w:r>
            <w:r w:rsidRPr="00A72166">
              <w:rPr>
                <w:rFonts w:asciiTheme="majorHAnsi" w:eastAsia="Arial" w:hAnsiTheme="majorHAnsi" w:cstheme="majorHAnsi"/>
                <w:spacing w:val="-4"/>
                <w:sz w:val="20"/>
                <w:szCs w:val="20"/>
              </w:rPr>
              <w:t>M</w:t>
            </w:r>
            <w:r w:rsidRPr="00A72166">
              <w:rPr>
                <w:rFonts w:asciiTheme="majorHAnsi" w:eastAsia="Arial" w:hAnsiTheme="majorHAnsi" w:cstheme="majorHAnsi"/>
                <w:sz w:val="20"/>
                <w:szCs w:val="20"/>
              </w:rPr>
              <w:t>a</w:t>
            </w:r>
            <w:r w:rsidRPr="00A72166">
              <w:rPr>
                <w:rFonts w:asciiTheme="majorHAnsi" w:eastAsia="Arial" w:hAnsiTheme="majorHAnsi" w:cstheme="majorHAnsi"/>
                <w:spacing w:val="-2"/>
                <w:sz w:val="20"/>
                <w:szCs w:val="20"/>
              </w:rPr>
              <w:t>r</w:t>
            </w:r>
            <w:r w:rsidRPr="00A72166">
              <w:rPr>
                <w:rFonts w:asciiTheme="majorHAnsi" w:eastAsia="Arial" w:hAnsiTheme="majorHAnsi" w:cstheme="majorHAnsi"/>
                <w:spacing w:val="2"/>
                <w:sz w:val="20"/>
                <w:szCs w:val="20"/>
              </w:rPr>
              <w:t xml:space="preserve">k </w:t>
            </w:r>
            <w:r w:rsidRPr="00A72166">
              <w:rPr>
                <w:rFonts w:asciiTheme="majorHAnsi" w:eastAsia="Arial" w:hAnsiTheme="majorHAnsi" w:cstheme="majorHAnsi"/>
                <w:sz w:val="20"/>
                <w:szCs w:val="20"/>
              </w:rPr>
              <w:t xml:space="preserve">(wynik zaproponowanego procesora musi znajdować się na stronie </w:t>
            </w:r>
            <w:hyperlink r:id="rId9" w:history="1">
              <w:r w:rsidRPr="00A72166">
                <w:rPr>
                  <w:rStyle w:val="Hipercze"/>
                  <w:rFonts w:asciiTheme="majorHAnsi" w:eastAsia="Arial" w:hAnsiTheme="majorHAnsi" w:cstheme="majorHAnsi"/>
                  <w:color w:val="auto"/>
                  <w:sz w:val="20"/>
                  <w:szCs w:val="20"/>
                </w:rPr>
                <w:t>http://www.cpubenchmark.net</w:t>
              </w:r>
            </w:hyperlink>
            <w:r w:rsidRPr="00A72166">
              <w:rPr>
                <w:rFonts w:asciiTheme="majorHAnsi" w:eastAsia="Arial" w:hAnsiTheme="majorHAnsi" w:cstheme="majorHAnsi"/>
                <w:sz w:val="20"/>
                <w:szCs w:val="20"/>
              </w:rPr>
              <w:t xml:space="preserve">). </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Pamięć operacyjna</w:t>
            </w:r>
          </w:p>
        </w:tc>
        <w:tc>
          <w:tcPr>
            <w:tcW w:w="3669" w:type="pct"/>
            <w:gridSpan w:val="2"/>
            <w:tcMar>
              <w:top w:w="85" w:type="dxa"/>
              <w:left w:w="85" w:type="dxa"/>
              <w:bottom w:w="85" w:type="dxa"/>
              <w:right w:w="85" w:type="dxa"/>
            </w:tcMar>
          </w:tcPr>
          <w:p w:rsidR="005D47AB" w:rsidRPr="00A72166" w:rsidRDefault="005D47AB" w:rsidP="004F15E5">
            <w:pPr>
              <w:pStyle w:val="Akapitzlist"/>
              <w:numPr>
                <w:ilvl w:val="0"/>
                <w:numId w:val="17"/>
              </w:numPr>
              <w:spacing w:after="0" w:line="0" w:lineRule="atLeast"/>
              <w:ind w:left="294"/>
              <w:jc w:val="both"/>
              <w:rPr>
                <w:rFonts w:asciiTheme="majorHAnsi" w:hAnsiTheme="majorHAnsi" w:cstheme="majorHAnsi"/>
                <w:color w:val="000000"/>
                <w:sz w:val="20"/>
                <w:szCs w:val="20"/>
              </w:rPr>
            </w:pPr>
            <w:r w:rsidRPr="00A72166">
              <w:rPr>
                <w:rFonts w:asciiTheme="majorHAnsi" w:hAnsiTheme="majorHAnsi" w:cstheme="majorHAnsi"/>
                <w:color w:val="000000"/>
                <w:sz w:val="20"/>
                <w:szCs w:val="20"/>
              </w:rPr>
              <w:t>8 GB SODIMM DDR4</w:t>
            </w:r>
          </w:p>
          <w:p w:rsidR="005D47AB" w:rsidRPr="00A72166" w:rsidRDefault="005D47AB" w:rsidP="004F15E5">
            <w:pPr>
              <w:pStyle w:val="Akapitzlist"/>
              <w:numPr>
                <w:ilvl w:val="0"/>
                <w:numId w:val="17"/>
              </w:numPr>
              <w:spacing w:after="0" w:line="0" w:lineRule="atLeast"/>
              <w:ind w:left="294"/>
              <w:jc w:val="both"/>
              <w:rPr>
                <w:rFonts w:asciiTheme="majorHAnsi" w:hAnsiTheme="majorHAnsi" w:cstheme="majorHAnsi"/>
                <w:color w:val="000000"/>
                <w:sz w:val="20"/>
                <w:szCs w:val="20"/>
              </w:rPr>
            </w:pPr>
            <w:proofErr w:type="spellStart"/>
            <w:r w:rsidRPr="00A72166">
              <w:rPr>
                <w:rFonts w:asciiTheme="majorHAnsi" w:hAnsiTheme="majorHAnsi" w:cstheme="majorHAnsi"/>
                <w:color w:val="000000"/>
                <w:sz w:val="20"/>
                <w:szCs w:val="20"/>
              </w:rPr>
              <w:t>Możliwośc</w:t>
            </w:r>
            <w:proofErr w:type="spellEnd"/>
            <w:r w:rsidRPr="00A72166">
              <w:rPr>
                <w:rFonts w:asciiTheme="majorHAnsi" w:hAnsiTheme="majorHAnsi" w:cstheme="majorHAnsi"/>
                <w:color w:val="000000"/>
                <w:sz w:val="20"/>
                <w:szCs w:val="20"/>
              </w:rPr>
              <w:t xml:space="preserve"> </w:t>
            </w:r>
            <w:proofErr w:type="spellStart"/>
            <w:r w:rsidRPr="00A72166">
              <w:rPr>
                <w:rFonts w:asciiTheme="majorHAnsi" w:hAnsiTheme="majorHAnsi" w:cstheme="majorHAnsi"/>
                <w:color w:val="000000"/>
                <w:sz w:val="20"/>
                <w:szCs w:val="20"/>
              </w:rPr>
              <w:t>robudowy</w:t>
            </w:r>
            <w:proofErr w:type="spellEnd"/>
            <w:r w:rsidRPr="00A72166">
              <w:rPr>
                <w:rFonts w:asciiTheme="majorHAnsi" w:hAnsiTheme="majorHAnsi" w:cstheme="majorHAnsi"/>
                <w:color w:val="000000"/>
                <w:sz w:val="20"/>
                <w:szCs w:val="20"/>
              </w:rPr>
              <w:t xml:space="preserve"> do 32 GB, wymagane wolne (nie zajęte) </w:t>
            </w:r>
            <w:proofErr w:type="spellStart"/>
            <w:r w:rsidRPr="00A72166">
              <w:rPr>
                <w:rFonts w:asciiTheme="majorHAnsi" w:hAnsiTheme="majorHAnsi" w:cstheme="majorHAnsi"/>
                <w:color w:val="000000"/>
                <w:sz w:val="20"/>
                <w:szCs w:val="20"/>
              </w:rPr>
              <w:t>sloty</w:t>
            </w:r>
            <w:proofErr w:type="spellEnd"/>
            <w:r w:rsidRPr="00A72166">
              <w:rPr>
                <w:rFonts w:asciiTheme="majorHAnsi" w:hAnsiTheme="majorHAnsi" w:cstheme="majorHAnsi"/>
                <w:color w:val="000000"/>
                <w:sz w:val="20"/>
                <w:szCs w:val="20"/>
              </w:rPr>
              <w:t xml:space="preserve"> do rozbudowy pamięci</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Pamięć masowa</w:t>
            </w:r>
          </w:p>
        </w:tc>
        <w:tc>
          <w:tcPr>
            <w:tcW w:w="3669" w:type="pct"/>
            <w:gridSpan w:val="2"/>
            <w:tcMar>
              <w:top w:w="85" w:type="dxa"/>
              <w:left w:w="85" w:type="dxa"/>
              <w:bottom w:w="85" w:type="dxa"/>
              <w:right w:w="85" w:type="dxa"/>
            </w:tcMar>
          </w:tcPr>
          <w:p w:rsidR="005D47AB" w:rsidRPr="00A72166" w:rsidRDefault="005D47AB" w:rsidP="004F15E5">
            <w:pPr>
              <w:pStyle w:val="Akapitzlist"/>
              <w:numPr>
                <w:ilvl w:val="0"/>
                <w:numId w:val="13"/>
              </w:numPr>
              <w:spacing w:after="0" w:line="0" w:lineRule="atLeast"/>
              <w:ind w:left="152" w:hanging="218"/>
              <w:rPr>
                <w:rFonts w:asciiTheme="majorHAnsi" w:hAnsiTheme="majorHAnsi" w:cstheme="majorHAnsi"/>
                <w:sz w:val="20"/>
                <w:szCs w:val="20"/>
              </w:rPr>
            </w:pPr>
            <w:r w:rsidRPr="00A72166">
              <w:rPr>
                <w:rFonts w:asciiTheme="majorHAnsi" w:hAnsiTheme="majorHAnsi" w:cstheme="majorHAnsi"/>
                <w:sz w:val="20"/>
                <w:szCs w:val="20"/>
              </w:rPr>
              <w:t xml:space="preserve">256 GB SSD </w:t>
            </w:r>
            <w:proofErr w:type="spellStart"/>
            <w:r w:rsidRPr="00A72166">
              <w:rPr>
                <w:rFonts w:asciiTheme="majorHAnsi" w:hAnsiTheme="majorHAnsi" w:cstheme="majorHAnsi"/>
                <w:sz w:val="20"/>
                <w:szCs w:val="20"/>
              </w:rPr>
              <w:t>PCIe</w:t>
            </w:r>
            <w:proofErr w:type="spellEnd"/>
            <w:r w:rsidRPr="00A72166">
              <w:rPr>
                <w:rFonts w:asciiTheme="majorHAnsi" w:hAnsiTheme="majorHAnsi" w:cstheme="majorHAnsi"/>
                <w:sz w:val="20"/>
                <w:szCs w:val="20"/>
              </w:rPr>
              <w:t xml:space="preserve"> </w:t>
            </w:r>
            <w:proofErr w:type="spellStart"/>
            <w:r w:rsidRPr="00A72166">
              <w:rPr>
                <w:rFonts w:asciiTheme="majorHAnsi" w:hAnsiTheme="majorHAnsi" w:cstheme="majorHAnsi"/>
                <w:sz w:val="20"/>
                <w:szCs w:val="20"/>
              </w:rPr>
              <w:t>NVMe</w:t>
            </w:r>
            <w:proofErr w:type="spellEnd"/>
          </w:p>
          <w:p w:rsidR="005D47AB" w:rsidRPr="00A72166" w:rsidRDefault="005D47AB" w:rsidP="004F15E5">
            <w:pPr>
              <w:pStyle w:val="Akapitzlist"/>
              <w:numPr>
                <w:ilvl w:val="0"/>
                <w:numId w:val="13"/>
              </w:numPr>
              <w:spacing w:after="0" w:line="0" w:lineRule="atLeast"/>
              <w:ind w:left="152" w:hanging="218"/>
              <w:rPr>
                <w:rFonts w:asciiTheme="majorHAnsi" w:hAnsiTheme="majorHAnsi" w:cstheme="majorHAnsi"/>
                <w:sz w:val="20"/>
                <w:szCs w:val="20"/>
              </w:rPr>
            </w:pPr>
            <w:r w:rsidRPr="00A72166">
              <w:rPr>
                <w:rFonts w:asciiTheme="majorHAnsi" w:hAnsiTheme="majorHAnsi" w:cstheme="majorHAnsi"/>
                <w:sz w:val="20"/>
                <w:szCs w:val="20"/>
              </w:rPr>
              <w:t>HDD nie wymagany</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Napęd optyczny</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rPr>
                <w:rFonts w:asciiTheme="majorHAnsi" w:hAnsiTheme="majorHAnsi" w:cstheme="majorHAnsi"/>
                <w:sz w:val="20"/>
                <w:szCs w:val="20"/>
              </w:rPr>
            </w:pPr>
            <w:r w:rsidRPr="00A72166">
              <w:rPr>
                <w:rFonts w:asciiTheme="majorHAnsi" w:hAnsiTheme="majorHAnsi" w:cstheme="majorHAnsi"/>
                <w:sz w:val="20"/>
                <w:szCs w:val="20"/>
              </w:rPr>
              <w:t>Nagrywarka DVD +/- RW o prędkości x8 lub więcej.</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lang w:val="sv-SE"/>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Karta graficzna</w:t>
            </w:r>
          </w:p>
        </w:tc>
        <w:tc>
          <w:tcPr>
            <w:tcW w:w="3669" w:type="pct"/>
            <w:gridSpan w:val="2"/>
            <w:tcMar>
              <w:top w:w="85" w:type="dxa"/>
              <w:left w:w="85" w:type="dxa"/>
              <w:bottom w:w="85" w:type="dxa"/>
              <w:right w:w="85" w:type="dxa"/>
            </w:tcMar>
          </w:tcPr>
          <w:p w:rsidR="005D47AB" w:rsidRPr="00A72166" w:rsidRDefault="005D47AB" w:rsidP="00F315FA">
            <w:pPr>
              <w:spacing w:after="0" w:line="0" w:lineRule="atLeast"/>
              <w:rPr>
                <w:rFonts w:asciiTheme="majorHAnsi" w:hAnsiTheme="majorHAnsi" w:cstheme="majorHAnsi"/>
                <w:sz w:val="20"/>
                <w:szCs w:val="20"/>
              </w:rPr>
            </w:pPr>
            <w:r w:rsidRPr="00A72166">
              <w:rPr>
                <w:rFonts w:asciiTheme="majorHAnsi" w:hAnsiTheme="majorHAnsi" w:cstheme="majorHAnsi"/>
                <w:sz w:val="20"/>
                <w:szCs w:val="20"/>
              </w:rPr>
              <w:t>Zintegrowana karta graf</w:t>
            </w:r>
            <w:r w:rsidR="00F315FA" w:rsidRPr="00A72166">
              <w:rPr>
                <w:rFonts w:asciiTheme="majorHAnsi" w:hAnsiTheme="majorHAnsi" w:cstheme="majorHAnsi"/>
                <w:sz w:val="20"/>
                <w:szCs w:val="20"/>
              </w:rPr>
              <w:t>iczna wykorzystująca pamięć RAM</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Audio/Video</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rPr>
                <w:rFonts w:asciiTheme="majorHAnsi" w:hAnsiTheme="majorHAnsi" w:cstheme="majorHAnsi"/>
                <w:sz w:val="20"/>
                <w:szCs w:val="20"/>
              </w:rPr>
            </w:pPr>
            <w:r w:rsidRPr="00A72166">
              <w:rPr>
                <w:rFonts w:asciiTheme="majorHAnsi" w:hAnsiTheme="majorHAnsi" w:cstheme="majorHAnsi"/>
                <w:sz w:val="20"/>
                <w:szCs w:val="20"/>
              </w:rPr>
              <w:t>24-bit , zintegrowana z MB, zgodna z HD Audio, wewnętrzny głośnik 2W</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Porty/złącza</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outlineLvl w:val="0"/>
              <w:rPr>
                <w:rFonts w:asciiTheme="majorHAnsi" w:hAnsiTheme="majorHAnsi" w:cstheme="majorHAnsi"/>
                <w:sz w:val="20"/>
                <w:szCs w:val="20"/>
              </w:rPr>
            </w:pPr>
            <w:r w:rsidRPr="00A72166">
              <w:rPr>
                <w:rFonts w:asciiTheme="majorHAnsi" w:hAnsiTheme="majorHAnsi" w:cstheme="majorHAnsi"/>
                <w:bCs/>
                <w:sz w:val="20"/>
                <w:szCs w:val="20"/>
              </w:rPr>
              <w:t>HDMI, Display Port, min. 4 porty USB na przednim panelu obudowy (w tym min. 2 porty USB 3.1) i min. 4 porty USB na tylnym panelu obudowy (w tym min. 2 porty USB 3.1)  wymagana ilość i rozmieszczenie (na zewnątrz obudowy komputera) portów USB nie może być osiągnięta w wyniku stosowania konwerterów, przejściówek itp.; port słuchawkowo-mikrofonowy na przednim panelu, port Line-out na tylnym panelu</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Klawiatura/mysz</w:t>
            </w:r>
          </w:p>
        </w:tc>
        <w:tc>
          <w:tcPr>
            <w:tcW w:w="3669" w:type="pct"/>
            <w:gridSpan w:val="2"/>
            <w:tcMar>
              <w:top w:w="85" w:type="dxa"/>
              <w:left w:w="85" w:type="dxa"/>
              <w:bottom w:w="85" w:type="dxa"/>
              <w:right w:w="85" w:type="dxa"/>
            </w:tcMar>
          </w:tcPr>
          <w:p w:rsidR="005D47AB" w:rsidRPr="00A72166" w:rsidRDefault="0064673E" w:rsidP="005D47AB">
            <w:pPr>
              <w:spacing w:after="0" w:line="0" w:lineRule="atLeast"/>
              <w:rPr>
                <w:rFonts w:asciiTheme="majorHAnsi" w:hAnsiTheme="majorHAnsi" w:cstheme="majorHAnsi"/>
                <w:bCs/>
                <w:sz w:val="20"/>
                <w:szCs w:val="20"/>
              </w:rPr>
            </w:pPr>
            <w:r>
              <w:rPr>
                <w:rFonts w:asciiTheme="majorHAnsi" w:hAnsiTheme="majorHAnsi" w:cstheme="majorHAnsi"/>
                <w:bCs/>
                <w:sz w:val="20"/>
                <w:szCs w:val="20"/>
              </w:rPr>
              <w:t>Klawiatura USB US-QWERTY</w:t>
            </w:r>
          </w:p>
          <w:p w:rsidR="005D47AB" w:rsidRPr="00A72166" w:rsidRDefault="005D47AB" w:rsidP="005D47AB">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 xml:space="preserve">Mysz optyczna USB z dwoma przyciskami oraz rolką </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Karta sieciowa/ komunikacja</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rPr>
                <w:rFonts w:asciiTheme="majorHAnsi" w:hAnsiTheme="majorHAnsi" w:cstheme="majorHAnsi"/>
                <w:sz w:val="20"/>
                <w:szCs w:val="20"/>
              </w:rPr>
            </w:pPr>
            <w:r w:rsidRPr="00A72166">
              <w:rPr>
                <w:rFonts w:asciiTheme="majorHAnsi" w:hAnsiTheme="majorHAnsi" w:cstheme="majorHAnsi"/>
                <w:bCs/>
                <w:sz w:val="20"/>
                <w:szCs w:val="20"/>
              </w:rPr>
              <w:t>10/100/1000 Ethernet RJ 45, zintegrowana z płytą główną, wspierająca obsługę</w:t>
            </w:r>
            <w:r w:rsidRPr="00A72166">
              <w:rPr>
                <w:rFonts w:asciiTheme="majorHAnsi" w:hAnsiTheme="majorHAnsi" w:cstheme="majorHAnsi"/>
                <w:bCs/>
                <w:i/>
                <w:color w:val="FF0000"/>
                <w:sz w:val="20"/>
                <w:szCs w:val="20"/>
              </w:rPr>
              <w:t xml:space="preserve"> </w:t>
            </w:r>
            <w:proofErr w:type="spellStart"/>
            <w:r w:rsidRPr="00A72166">
              <w:rPr>
                <w:rFonts w:asciiTheme="majorHAnsi" w:hAnsiTheme="majorHAnsi" w:cstheme="majorHAnsi"/>
                <w:bCs/>
                <w:sz w:val="20"/>
                <w:szCs w:val="20"/>
              </w:rPr>
              <w:t>WoL</w:t>
            </w:r>
            <w:proofErr w:type="spellEnd"/>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Wirtualizacja</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sz w:val="20"/>
                <w:szCs w:val="20"/>
              </w:rPr>
              <w:t>Sprzętowe wsparcie technologii wirtualizacji realizowane łącznie w procesorze, chipsecie płyty głównej oraz w  BIOS systemu.</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tabs>
                <w:tab w:val="left" w:pos="213"/>
              </w:tabs>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Oprogramowanie</w:t>
            </w:r>
          </w:p>
        </w:tc>
        <w:tc>
          <w:tcPr>
            <w:tcW w:w="3669" w:type="pct"/>
            <w:gridSpan w:val="2"/>
            <w:tcMar>
              <w:top w:w="85" w:type="dxa"/>
              <w:left w:w="85" w:type="dxa"/>
              <w:bottom w:w="85" w:type="dxa"/>
              <w:right w:w="85" w:type="dxa"/>
            </w:tcMar>
          </w:tcPr>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Oprogramowanie producenta komputera z nieograniczoną czasowo licencją na użytkowanie umożliwiające:</w:t>
            </w:r>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xml:space="preserve">- </w:t>
            </w:r>
            <w:proofErr w:type="spellStart"/>
            <w:r w:rsidRPr="00A72166">
              <w:rPr>
                <w:rFonts w:asciiTheme="majorHAnsi" w:hAnsiTheme="majorHAnsi" w:cstheme="majorHAnsi"/>
                <w:bCs/>
                <w:sz w:val="20"/>
                <w:szCs w:val="20"/>
              </w:rPr>
              <w:t>upgrade</w:t>
            </w:r>
            <w:proofErr w:type="spellEnd"/>
            <w:r w:rsidRPr="00A72166">
              <w:rPr>
                <w:rFonts w:asciiTheme="majorHAnsi" w:hAnsiTheme="majorHAnsi" w:cstheme="majorHAnsi"/>
                <w:bCs/>
                <w:sz w:val="20"/>
                <w:szCs w:val="20"/>
              </w:rPr>
              <w:t xml:space="preserve"> i instalacje wszystkich sterowników, aplikacji dostarczonych w obrazie systemu operacyjnego producenta, </w:t>
            </w:r>
            <w:proofErr w:type="spellStart"/>
            <w:r w:rsidRPr="00A72166">
              <w:rPr>
                <w:rFonts w:asciiTheme="majorHAnsi" w:hAnsiTheme="majorHAnsi" w:cstheme="majorHAnsi"/>
                <w:bCs/>
                <w:sz w:val="20"/>
                <w:szCs w:val="20"/>
              </w:rPr>
              <w:t>BIOS’u</w:t>
            </w:r>
            <w:proofErr w:type="spellEnd"/>
            <w:r w:rsidRPr="00A72166">
              <w:rPr>
                <w:rFonts w:asciiTheme="majorHAnsi" w:hAnsiTheme="majorHAnsi" w:cstheme="majorHAnsi"/>
                <w:bCs/>
                <w:sz w:val="20"/>
                <w:szCs w:val="20"/>
              </w:rPr>
              <w:t xml:space="preserve"> z certyfikatem zgodności producenta do najnowszej dostępnej wersji, </w:t>
            </w:r>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dostęp do wykazu najnowszych aktualizacji z podziałem na krytyczne (wymagające natychmiastowej instalacji), rekomendowane i opcjonalne</w:t>
            </w:r>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xml:space="preserve">- włączenie/wyłączenie funkcji automatycznego restartu w przypadku, kiedy jest wymagany przy instalacji sterownika, aplikacji </w:t>
            </w:r>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sprawdzenie historii aktualizacji z informacją, jakie sterowniki były instalowane z dokładną datą i wersją (rewizja wydania)</w:t>
            </w:r>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dostęp do wykaz</w:t>
            </w:r>
            <w:r w:rsidR="00F315FA" w:rsidRPr="00A72166">
              <w:rPr>
                <w:rFonts w:asciiTheme="majorHAnsi" w:hAnsiTheme="majorHAnsi" w:cstheme="majorHAnsi"/>
                <w:bCs/>
                <w:sz w:val="20"/>
                <w:szCs w:val="20"/>
              </w:rPr>
              <w:t>u</w:t>
            </w:r>
            <w:r w:rsidRPr="00A72166">
              <w:rPr>
                <w:rFonts w:asciiTheme="majorHAnsi" w:hAnsiTheme="majorHAnsi" w:cstheme="majorHAnsi"/>
                <w:bCs/>
                <w:sz w:val="20"/>
                <w:szCs w:val="20"/>
              </w:rPr>
              <w:t xml:space="preserve"> wymaganych sterowników, aplikacji, </w:t>
            </w:r>
            <w:proofErr w:type="spellStart"/>
            <w:r w:rsidRPr="00A72166">
              <w:rPr>
                <w:rFonts w:asciiTheme="majorHAnsi" w:hAnsiTheme="majorHAnsi" w:cstheme="majorHAnsi"/>
                <w:bCs/>
                <w:sz w:val="20"/>
                <w:szCs w:val="20"/>
              </w:rPr>
              <w:t>BIOS’u</w:t>
            </w:r>
            <w:proofErr w:type="spellEnd"/>
            <w:r w:rsidRPr="00A72166">
              <w:rPr>
                <w:rFonts w:asciiTheme="majorHAnsi" w:hAnsiTheme="majorHAnsi" w:cstheme="majorHAnsi"/>
                <w:bCs/>
                <w:sz w:val="20"/>
                <w:szCs w:val="20"/>
              </w:rPr>
              <w:t xml:space="preserve"> z informacją o zainstalowanej obecnie wersji dla oferowanego komputera z możliwością exportu do pliku o rozszerzeniu *.</w:t>
            </w:r>
            <w:proofErr w:type="spellStart"/>
            <w:r w:rsidRPr="00A72166">
              <w:rPr>
                <w:rFonts w:asciiTheme="majorHAnsi" w:hAnsiTheme="majorHAnsi" w:cstheme="majorHAnsi"/>
                <w:bCs/>
                <w:sz w:val="20"/>
                <w:szCs w:val="20"/>
              </w:rPr>
              <w:t>xml</w:t>
            </w:r>
            <w:proofErr w:type="spellEnd"/>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xml:space="preserve">- </w:t>
            </w:r>
            <w:r w:rsidR="00F315FA" w:rsidRPr="00A72166">
              <w:rPr>
                <w:rFonts w:asciiTheme="majorHAnsi" w:hAnsiTheme="majorHAnsi" w:cstheme="majorHAnsi"/>
                <w:bCs/>
                <w:sz w:val="20"/>
                <w:szCs w:val="20"/>
              </w:rPr>
              <w:t xml:space="preserve"> </w:t>
            </w:r>
            <w:r w:rsidRPr="00A72166">
              <w:rPr>
                <w:rFonts w:asciiTheme="majorHAnsi" w:hAnsiTheme="majorHAnsi" w:cstheme="majorHAnsi"/>
                <w:bCs/>
                <w:sz w:val="20"/>
                <w:szCs w:val="20"/>
              </w:rPr>
              <w:t>dostęp do raportu uwzględniającego informacje o znalezionych, pobranych i zainstalowanych aktualizacjach z informacją, jakich komponentów dotyczyły, możliwość exportu takiego raportu do pliku *.</w:t>
            </w:r>
            <w:proofErr w:type="spellStart"/>
            <w:r w:rsidRPr="00A72166">
              <w:rPr>
                <w:rFonts w:asciiTheme="majorHAnsi" w:hAnsiTheme="majorHAnsi" w:cstheme="majorHAnsi"/>
                <w:bCs/>
                <w:sz w:val="20"/>
                <w:szCs w:val="20"/>
              </w:rPr>
              <w:t>xml</w:t>
            </w:r>
            <w:proofErr w:type="spellEnd"/>
            <w:r w:rsidRPr="00A72166">
              <w:rPr>
                <w:rFonts w:asciiTheme="majorHAnsi" w:hAnsiTheme="majorHAnsi" w:cstheme="majorHAnsi"/>
                <w:bCs/>
                <w:sz w:val="20"/>
                <w:szCs w:val="20"/>
              </w:rPr>
              <w:t xml:space="preserve"> </w:t>
            </w:r>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Raport musi zawierać datę i godzinę podjętych i wykonanych akcji/zadań w przedziale czasowym min. 1 roku.</w:t>
            </w:r>
          </w:p>
          <w:p w:rsidR="005D47AB" w:rsidRPr="00A72166" w:rsidRDefault="005D47AB" w:rsidP="005D47AB">
            <w:pPr>
              <w:tabs>
                <w:tab w:val="left" w:pos="2595"/>
              </w:tabs>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W ofercie należy podać nazwę oprogramowania</w:t>
            </w:r>
          </w:p>
        </w:tc>
      </w:tr>
      <w:tr w:rsidR="005D47AB" w:rsidRPr="00372BF4" w:rsidTr="00EF4BE2">
        <w:trPr>
          <w:trHeight w:val="284"/>
        </w:trPr>
        <w:tc>
          <w:tcPr>
            <w:tcW w:w="271" w:type="pct"/>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Zgodność z systemami operacyjnymi i standardami</w:t>
            </w:r>
          </w:p>
        </w:tc>
        <w:tc>
          <w:tcPr>
            <w:tcW w:w="3669" w:type="pct"/>
            <w:gridSpan w:val="2"/>
            <w:tcMar>
              <w:top w:w="85" w:type="dxa"/>
              <w:left w:w="85" w:type="dxa"/>
              <w:bottom w:w="85" w:type="dxa"/>
              <w:right w:w="85" w:type="dxa"/>
            </w:tcMar>
          </w:tcPr>
          <w:p w:rsidR="005D47AB" w:rsidRPr="00A72166" w:rsidRDefault="005D47AB" w:rsidP="005D47AB">
            <w:pPr>
              <w:spacing w:after="0" w:line="0" w:lineRule="atLeast"/>
              <w:contextualSpacing/>
              <w:jc w:val="both"/>
              <w:rPr>
                <w:rFonts w:asciiTheme="majorHAnsi" w:hAnsiTheme="majorHAnsi" w:cstheme="majorHAnsi"/>
                <w:sz w:val="20"/>
                <w:szCs w:val="20"/>
                <w:lang w:val="en-US"/>
              </w:rPr>
            </w:pPr>
            <w:r w:rsidRPr="00A72166">
              <w:rPr>
                <w:rFonts w:asciiTheme="majorHAnsi" w:hAnsiTheme="majorHAnsi" w:cstheme="majorHAnsi"/>
                <w:bCs/>
                <w:sz w:val="20"/>
                <w:szCs w:val="20"/>
              </w:rPr>
              <w:t>Oferowane modele komputerów muszą posiadać certyfikat producenta oferowanego systemu operacyjnego, potwierdzający poprawną współpracę oferowanych modeli komputerów z oferowanym systemem operacyjnym (załączyć wydruk ze strony producenta oprogramowania)</w:t>
            </w:r>
          </w:p>
        </w:tc>
      </w:tr>
      <w:tr w:rsidR="005D47AB" w:rsidRPr="00372BF4"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lang w:val="en-US"/>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smallCaps/>
                <w:sz w:val="20"/>
                <w:szCs w:val="20"/>
              </w:rPr>
            </w:pPr>
            <w:r w:rsidRPr="008851D0">
              <w:rPr>
                <w:rFonts w:asciiTheme="majorHAnsi" w:hAnsiTheme="majorHAnsi" w:cstheme="majorHAnsi"/>
                <w:smallCaps/>
                <w:sz w:val="20"/>
                <w:szCs w:val="20"/>
              </w:rPr>
              <w:t>BIOS</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 xml:space="preserve">BIOS zgodny ze specyfikacją UEFI, wyprodukowany przez producenta komputera, zawierający logo lub nazwę producenta komputera lub nazwę modelu oferowanego komputera, </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Pełna obsługa BIOS za pomocą klawiatury i myszy.</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lastRenderedPageBreak/>
              <w:t xml:space="preserve">Możliwość, bez uruchamiania systemu operacyjnego z dysku twardego komputera lub innych podłączonych do niego urządzeń zewnętrznych odczytania z BIOS informacji o: </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 xml:space="preserve">wersji BIOS, </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numerze seryjnym i dacie wyprodukowania komputera,</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włączonej lub wyłączonej funkcji aktualizacji BIOS</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 xml:space="preserve">ilości i prędkości zainstalowanej pamięci RAM, oraz sposobie obsadzeniu slotów pamięci </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typie, prędkości oraz wielkości z</w:t>
            </w:r>
            <w:r w:rsidRPr="00A72166">
              <w:rPr>
                <w:rFonts w:asciiTheme="majorHAnsi" w:hAnsiTheme="majorHAnsi" w:cstheme="majorHAnsi"/>
                <w:sz w:val="20"/>
                <w:szCs w:val="20"/>
              </w:rPr>
              <w:t xml:space="preserve"> </w:t>
            </w:r>
            <w:r w:rsidRPr="00A72166">
              <w:rPr>
                <w:rFonts w:asciiTheme="majorHAnsi" w:hAnsiTheme="majorHAnsi" w:cstheme="majorHAnsi"/>
                <w:bCs/>
                <w:color w:val="000000" w:themeColor="text1"/>
                <w:sz w:val="20"/>
                <w:szCs w:val="20"/>
              </w:rPr>
              <w:t xml:space="preserve">pamięci cache L2 i L3 zainstalowanego procesora  </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pojemności zainstalowanego lub zainstalowanych dysków twardych</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wszystkich urządzeniach podpiętych do dostępnych na płycie głównej portów SATA oraz M SATA</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rodzajach napędów optycznych</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MAC adresie zintegrowanej karty sieciowej,</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zintegrowanym układzie graficznym,</w:t>
            </w:r>
          </w:p>
          <w:p w:rsidR="005D47AB" w:rsidRPr="00A72166" w:rsidRDefault="005D47AB" w:rsidP="004F15E5">
            <w:pPr>
              <w:numPr>
                <w:ilvl w:val="0"/>
                <w:numId w:val="7"/>
              </w:num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kontrolerze audio</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Funkcja blokowania wejścia do BIOS oraz blokowania startu systemu operacyjnego, (gwarantujący utrzymanie zapisanego hasła nawet w przypadku odłączenia wszystkich źródeł zasilania i podtrzymania BIOS)</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Funkcja blokowania/odblokowania BOOT-</w:t>
            </w:r>
            <w:proofErr w:type="spellStart"/>
            <w:r w:rsidRPr="00A72166">
              <w:rPr>
                <w:rFonts w:asciiTheme="majorHAnsi" w:hAnsiTheme="majorHAnsi" w:cstheme="majorHAnsi"/>
                <w:bCs/>
                <w:color w:val="000000" w:themeColor="text1"/>
                <w:sz w:val="20"/>
                <w:szCs w:val="20"/>
              </w:rPr>
              <w:t>owania</w:t>
            </w:r>
            <w:proofErr w:type="spellEnd"/>
            <w:r w:rsidRPr="00A72166">
              <w:rPr>
                <w:rFonts w:asciiTheme="majorHAnsi" w:hAnsiTheme="majorHAnsi" w:cstheme="majorHAnsi"/>
                <w:bCs/>
                <w:color w:val="000000" w:themeColor="text1"/>
                <w:sz w:val="20"/>
                <w:szCs w:val="20"/>
              </w:rPr>
              <w:t xml:space="preserve"> stacji roboczej z zewnętrznych urządzeń.</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 xml:space="preserve">Możliwość, bez uruchamiania systemu operacyjnego z dysku twardego komputera lub innych, podłączonych do niego urządzeń zewnętrznych, ustawienia hasła na poziomie systemu, administratora oraz dysku twardego, </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 xml:space="preserve">Możliwość wyłączenia/włączenia karty sieciowej, z funkcją PXE, </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Możliwość włączenia/wyłączenia kontrolera SATA</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Możliwość włączenia/wyłączenia kontrolera audio,</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Możliwość włączenia/wyłączenia układu TPM.</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 xml:space="preserve">Możliwość włączenia/wyłączenia czujnika otwarcia obudowy i ustawienia go w tryb cichy </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Możliwość przypisania w BIOS numeru nadawanego przez Administratora/Użytkownika oraz możliwość weryfikacji tego numeru w oprogramowaniu diagnostyczno-zarządzającym.</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Możliwość zdefiniowania automatycznego uruchamiania komputera w min. dwóch trybach: codziennie lub w wybrane dni tygodnia,</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Możliwość włączenia/wyłączenia wzbudzania komputera za pośrednictwem portów USB,</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Możliwość włączania/wyłączania funkcji Wake on Lane</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 xml:space="preserve">Możliwość ustawienia portów USB w trybie „no BOOT”, czyli podczas startu komputer nie wykrywa urządzeń </w:t>
            </w:r>
            <w:proofErr w:type="spellStart"/>
            <w:r w:rsidRPr="00A72166">
              <w:rPr>
                <w:rFonts w:asciiTheme="majorHAnsi" w:hAnsiTheme="majorHAnsi" w:cstheme="majorHAnsi"/>
                <w:bCs/>
                <w:color w:val="000000" w:themeColor="text1"/>
                <w:sz w:val="20"/>
                <w:szCs w:val="20"/>
              </w:rPr>
              <w:t>bootujących</w:t>
            </w:r>
            <w:proofErr w:type="spellEnd"/>
            <w:r w:rsidRPr="00A72166">
              <w:rPr>
                <w:rFonts w:asciiTheme="majorHAnsi" w:hAnsiTheme="majorHAnsi" w:cstheme="majorHAnsi"/>
                <w:bCs/>
                <w:color w:val="000000" w:themeColor="text1"/>
                <w:sz w:val="20"/>
                <w:szCs w:val="20"/>
              </w:rPr>
              <w:t xml:space="preserve"> typu USB, natomiast po uruchomieniu systemu operacyjnego porty USB są aktywne.</w:t>
            </w:r>
          </w:p>
          <w:p w:rsidR="005D47AB" w:rsidRPr="00A72166" w:rsidRDefault="005D47AB" w:rsidP="005D47AB">
            <w:pPr>
              <w:spacing w:after="0" w:line="0" w:lineRule="atLeast"/>
              <w:rPr>
                <w:rFonts w:asciiTheme="majorHAnsi" w:hAnsiTheme="majorHAnsi" w:cstheme="majorHAnsi"/>
                <w:bCs/>
                <w:color w:val="000000" w:themeColor="text1"/>
                <w:sz w:val="20"/>
                <w:szCs w:val="20"/>
              </w:rPr>
            </w:pPr>
            <w:r w:rsidRPr="00A72166">
              <w:rPr>
                <w:rFonts w:asciiTheme="majorHAnsi" w:hAnsiTheme="majorHAnsi" w:cstheme="majorHAnsi"/>
                <w:bCs/>
                <w:color w:val="000000" w:themeColor="text1"/>
                <w:sz w:val="20"/>
                <w:szCs w:val="20"/>
              </w:rPr>
              <w:t xml:space="preserve">Funkcja zbierania i zapisywania logów, Możliwość przeglądania i kasowania zdarzeń przebiegu procedury POST. Funkcja ta obejmuje datę i godzinę zdarzeń oraz kody wizualnego systemu diagnostycznego LED. </w:t>
            </w:r>
          </w:p>
          <w:p w:rsidR="005D47AB" w:rsidRPr="00A72166" w:rsidRDefault="005D47AB" w:rsidP="004F15E5">
            <w:pPr>
              <w:pStyle w:val="Akapitzlist"/>
              <w:numPr>
                <w:ilvl w:val="0"/>
                <w:numId w:val="7"/>
              </w:numPr>
              <w:spacing w:after="0" w:line="0" w:lineRule="atLeast"/>
              <w:rPr>
                <w:rFonts w:asciiTheme="majorHAnsi" w:hAnsiTheme="majorHAnsi" w:cstheme="majorHAnsi"/>
                <w:sz w:val="20"/>
                <w:szCs w:val="20"/>
              </w:rPr>
            </w:pPr>
            <w:r w:rsidRPr="00A72166">
              <w:rPr>
                <w:rFonts w:asciiTheme="majorHAnsi" w:hAnsiTheme="majorHAnsi" w:cstheme="majorHAnsi"/>
                <w:bCs/>
                <w:color w:val="000000" w:themeColor="text1"/>
                <w:sz w:val="20"/>
                <w:szCs w:val="20"/>
              </w:rPr>
              <w:t>Możliwość wyłączania portów USB w tym: - wszystkich portów USB 2.0 i 3.0, tylko portów USB znajdujących się na przednim panelu, tylko portów USB znajdujących się na tylnym panelu obudowy.</w:t>
            </w:r>
          </w:p>
        </w:tc>
      </w:tr>
      <w:tr w:rsidR="005D47AB" w:rsidRPr="00372BF4"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Certyfikaty i standardy</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Certyfikat ISO9001 dla producenta sprzętu (załączyć do oferty)</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ISO 14001 dla producenta  (załączyć do oferty)</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Deklaracja zgodności CE (załączyć do oferty)</w:t>
            </w:r>
          </w:p>
          <w:p w:rsidR="005D47AB" w:rsidRPr="00B1769A" w:rsidRDefault="005D47AB" w:rsidP="005D47AB">
            <w:pPr>
              <w:spacing w:after="0" w:line="0" w:lineRule="atLeast"/>
              <w:jc w:val="both"/>
              <w:rPr>
                <w:rStyle w:val="Hipercze"/>
                <w:rFonts w:asciiTheme="majorHAnsi" w:hAnsiTheme="majorHAnsi" w:cstheme="majorHAnsi"/>
                <w:bCs/>
                <w:strike/>
                <w:color w:val="FF0000"/>
                <w:sz w:val="20"/>
                <w:szCs w:val="20"/>
              </w:rPr>
            </w:pPr>
            <w:r w:rsidRPr="00B1769A">
              <w:rPr>
                <w:rFonts w:asciiTheme="majorHAnsi" w:hAnsiTheme="majorHAnsi" w:cstheme="majorHAnsi"/>
                <w:bCs/>
                <w:strike/>
                <w:color w:val="FF0000"/>
                <w:sz w:val="20"/>
                <w:szCs w:val="20"/>
              </w:rPr>
              <w:t xml:space="preserve">Komputer musi spełniać wymogi normy Energy Star 6.0 – do oferty dołączyć certyfikat lub wydruk ze strony </w:t>
            </w:r>
          </w:p>
          <w:p w:rsidR="005D47AB" w:rsidRPr="00B1769A" w:rsidRDefault="005D47AB" w:rsidP="005D47AB">
            <w:pPr>
              <w:numPr>
                <w:ilvl w:val="0"/>
                <w:numId w:val="3"/>
              </w:numPr>
              <w:spacing w:after="0" w:line="0" w:lineRule="atLeast"/>
              <w:jc w:val="both"/>
              <w:rPr>
                <w:rFonts w:asciiTheme="majorHAnsi" w:hAnsiTheme="majorHAnsi" w:cstheme="majorHAnsi"/>
                <w:bCs/>
                <w:strike/>
                <w:sz w:val="20"/>
                <w:szCs w:val="20"/>
              </w:rPr>
            </w:pPr>
            <w:r w:rsidRPr="00B1769A">
              <w:rPr>
                <w:rStyle w:val="Hipercze"/>
                <w:rFonts w:asciiTheme="majorHAnsi" w:hAnsiTheme="majorHAnsi" w:cstheme="majorHAnsi"/>
                <w:bCs/>
                <w:strike/>
                <w:color w:val="FF0000"/>
                <w:sz w:val="20"/>
                <w:szCs w:val="20"/>
                <w:u w:val="none"/>
              </w:rPr>
              <w:t>Certyfikat TCO dla oferowanego modelu – załączyć wydruk ze strony</w:t>
            </w:r>
            <w:r w:rsidRPr="00B1769A">
              <w:rPr>
                <w:rStyle w:val="Hipercze"/>
                <w:rFonts w:asciiTheme="majorHAnsi" w:hAnsiTheme="majorHAnsi" w:cstheme="majorHAnsi"/>
                <w:bCs/>
                <w:strike/>
                <w:color w:val="FF0000"/>
                <w:sz w:val="20"/>
                <w:szCs w:val="20"/>
              </w:rPr>
              <w:t xml:space="preserve"> </w:t>
            </w:r>
            <w:hyperlink r:id="rId10" w:history="1">
              <w:r w:rsidRPr="00B1769A">
                <w:rPr>
                  <w:rStyle w:val="Hipercze"/>
                  <w:rFonts w:asciiTheme="majorHAnsi" w:hAnsiTheme="majorHAnsi" w:cstheme="majorHAnsi"/>
                  <w:bCs/>
                  <w:strike/>
                  <w:color w:val="FF0000"/>
                  <w:sz w:val="20"/>
                  <w:szCs w:val="20"/>
                </w:rPr>
                <w:t>http://tcodevelopment.com/</w:t>
              </w:r>
            </w:hyperlink>
          </w:p>
        </w:tc>
      </w:tr>
      <w:tr w:rsidR="005D47AB" w:rsidRPr="00372BF4"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Bezpieczeństwo i zdalne zarządzanie</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D47AB" w:rsidRPr="00A72166" w:rsidRDefault="005D47AB" w:rsidP="005D47AB">
            <w:pPr>
              <w:spacing w:after="0" w:line="0" w:lineRule="atLeast"/>
              <w:jc w:val="both"/>
              <w:rPr>
                <w:rFonts w:asciiTheme="majorHAnsi" w:hAnsiTheme="majorHAnsi" w:cstheme="majorHAnsi"/>
                <w:bCs/>
                <w:color w:val="000000"/>
                <w:sz w:val="20"/>
                <w:szCs w:val="20"/>
              </w:rPr>
            </w:pPr>
            <w:r w:rsidRPr="00A72166">
              <w:rPr>
                <w:rFonts w:asciiTheme="majorHAnsi" w:hAnsiTheme="majorHAnsi" w:cstheme="majorHAnsi"/>
                <w:bCs/>
                <w:color w:val="000000"/>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5D47AB" w:rsidRPr="00A72166" w:rsidRDefault="005D47AB" w:rsidP="005D47AB">
            <w:pPr>
              <w:spacing w:after="0" w:line="0" w:lineRule="atLeast"/>
              <w:jc w:val="both"/>
              <w:rPr>
                <w:rFonts w:asciiTheme="majorHAnsi" w:hAnsiTheme="majorHAnsi" w:cstheme="majorHAnsi"/>
                <w:bCs/>
                <w:color w:val="000000"/>
                <w:sz w:val="20"/>
                <w:szCs w:val="20"/>
              </w:rPr>
            </w:pPr>
            <w:r w:rsidRPr="00A72166">
              <w:rPr>
                <w:rFonts w:asciiTheme="majorHAnsi" w:hAnsiTheme="majorHAnsi" w:cstheme="majorHAnsi"/>
                <w:bCs/>
                <w:color w:val="000000"/>
                <w:sz w:val="20"/>
                <w:szCs w:val="20"/>
              </w:rPr>
              <w:t xml:space="preserve">Zaimplementowany w BIOS system diagnostyczny z graficznym interfejsem użytkownika dostępny z poziomu szybkiego menu </w:t>
            </w:r>
            <w:proofErr w:type="spellStart"/>
            <w:r w:rsidRPr="00A72166">
              <w:rPr>
                <w:rFonts w:asciiTheme="majorHAnsi" w:hAnsiTheme="majorHAnsi" w:cstheme="majorHAnsi"/>
                <w:bCs/>
                <w:color w:val="000000"/>
                <w:sz w:val="20"/>
                <w:szCs w:val="20"/>
              </w:rPr>
              <w:t>boot’owania</w:t>
            </w:r>
            <w:proofErr w:type="spellEnd"/>
            <w:r w:rsidRPr="00A72166">
              <w:rPr>
                <w:rFonts w:asciiTheme="majorHAnsi" w:hAnsiTheme="majorHAnsi" w:cstheme="majorHAnsi"/>
                <w:bCs/>
                <w:color w:val="000000"/>
                <w:sz w:val="20"/>
                <w:szCs w:val="20"/>
              </w:rPr>
              <w:t xml:space="preserve">, umożliwiający jednoczesne przetestowanie w celu wykrycia usterki zainstalowanych komponentów w oferowanym komputerze bez konieczności uruchamiania systemu operacyjnego. System musi realizować funkcjonalności: sprawdzenie Master </w:t>
            </w:r>
            <w:proofErr w:type="spellStart"/>
            <w:r w:rsidRPr="00A72166">
              <w:rPr>
                <w:rFonts w:asciiTheme="majorHAnsi" w:hAnsiTheme="majorHAnsi" w:cstheme="majorHAnsi"/>
                <w:bCs/>
                <w:color w:val="000000"/>
                <w:sz w:val="20"/>
                <w:szCs w:val="20"/>
              </w:rPr>
              <w:t>Boot</w:t>
            </w:r>
            <w:proofErr w:type="spellEnd"/>
            <w:r w:rsidRPr="00A72166">
              <w:rPr>
                <w:rFonts w:asciiTheme="majorHAnsi" w:hAnsiTheme="majorHAnsi" w:cstheme="majorHAnsi"/>
                <w:bCs/>
                <w:color w:val="000000"/>
                <w:sz w:val="20"/>
                <w:szCs w:val="20"/>
              </w:rPr>
              <w:t xml:space="preserve"> </w:t>
            </w:r>
            <w:proofErr w:type="spellStart"/>
            <w:r w:rsidRPr="00A72166">
              <w:rPr>
                <w:rFonts w:asciiTheme="majorHAnsi" w:hAnsiTheme="majorHAnsi" w:cstheme="majorHAnsi"/>
                <w:bCs/>
                <w:color w:val="000000"/>
                <w:sz w:val="20"/>
                <w:szCs w:val="20"/>
              </w:rPr>
              <w:t>Record</w:t>
            </w:r>
            <w:proofErr w:type="spellEnd"/>
            <w:r w:rsidRPr="00A72166">
              <w:rPr>
                <w:rFonts w:asciiTheme="majorHAnsi" w:hAnsiTheme="majorHAnsi" w:cstheme="majorHAnsi"/>
                <w:bCs/>
                <w:color w:val="000000"/>
                <w:sz w:val="20"/>
                <w:szCs w:val="20"/>
              </w:rPr>
              <w:t xml:space="preserve"> na gotowość do uruchomienia oferowanego systemu operacyjnego, test procesora, test pamięci, test wentylatora dla procesora, test podłączonego wyświetlacza, test napędu optycznego, test portów USB, test dysku twardego, test podłączonych kabli, test podłączonego głośnika</w:t>
            </w:r>
          </w:p>
          <w:p w:rsidR="005D47AB" w:rsidRPr="00A72166" w:rsidRDefault="005D47AB" w:rsidP="005D47AB">
            <w:pPr>
              <w:spacing w:after="0" w:line="0" w:lineRule="atLeast"/>
              <w:jc w:val="both"/>
              <w:rPr>
                <w:rFonts w:asciiTheme="majorHAnsi" w:hAnsiTheme="majorHAnsi" w:cstheme="majorHAnsi"/>
                <w:color w:val="000000"/>
                <w:sz w:val="20"/>
                <w:szCs w:val="20"/>
              </w:rPr>
            </w:pPr>
          </w:p>
        </w:tc>
      </w:tr>
      <w:tr w:rsidR="005D47AB" w:rsidRPr="00372BF4"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Gwarancja</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D47AB" w:rsidRPr="00A72166" w:rsidRDefault="00D22B3F" w:rsidP="005D47AB">
            <w:pPr>
              <w:spacing w:after="0" w:line="0" w:lineRule="atLeast"/>
              <w:jc w:val="both"/>
              <w:rPr>
                <w:rFonts w:asciiTheme="majorHAnsi" w:hAnsiTheme="majorHAnsi" w:cstheme="majorHAnsi"/>
                <w:bCs/>
                <w:sz w:val="20"/>
                <w:szCs w:val="20"/>
              </w:rPr>
            </w:pPr>
            <w:r>
              <w:rPr>
                <w:rFonts w:asciiTheme="majorHAnsi" w:hAnsiTheme="majorHAnsi" w:cstheme="majorHAnsi"/>
                <w:bCs/>
                <w:sz w:val="20"/>
                <w:szCs w:val="20"/>
              </w:rPr>
              <w:t>Min. 2 - letnia</w:t>
            </w:r>
            <w:r w:rsidR="005D47AB" w:rsidRPr="00A72166">
              <w:rPr>
                <w:rFonts w:asciiTheme="majorHAnsi" w:hAnsiTheme="majorHAnsi" w:cstheme="majorHAnsi"/>
                <w:bCs/>
                <w:sz w:val="20"/>
                <w:szCs w:val="20"/>
              </w:rPr>
              <w:t xml:space="preserve"> gwarancja producenta świadczona na miejscu u klienta</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Czas reakcji serwisu - do końca następnego dnia roboczego</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Długość gwarancji musi wynikać bezpośrednio z numeru seryjnego komputera i być weryfikowalna na stronie internetowej producenta sprzętu</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xml:space="preserve">Dedykowany portal techniczny producenta, umożliwiający Zamawiającemu zgłaszanie awarii oraz samodzielne zamawianie zamiennych komponentów. </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72166">
              <w:rPr>
                <w:rFonts w:asciiTheme="majorHAnsi" w:hAnsiTheme="majorHAnsi" w:cstheme="majorHAnsi"/>
                <w:bCs/>
                <w:sz w:val="20"/>
                <w:szCs w:val="20"/>
              </w:rPr>
              <w:t>recovery</w:t>
            </w:r>
            <w:proofErr w:type="spellEnd"/>
            <w:r w:rsidRPr="00A72166">
              <w:rPr>
                <w:rFonts w:asciiTheme="majorHAnsi" w:hAnsiTheme="majorHAnsi" w:cstheme="majorHAnsi"/>
                <w:bCs/>
                <w:sz w:val="20"/>
                <w:szCs w:val="20"/>
              </w:rPr>
              <w:t xml:space="preserve"> systemu operacyjnego)</w:t>
            </w:r>
          </w:p>
        </w:tc>
      </w:tr>
      <w:tr w:rsidR="005D47AB" w:rsidRPr="00372BF4"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8851D0" w:rsidRDefault="005D47AB" w:rsidP="00A72166">
            <w:pPr>
              <w:tabs>
                <w:tab w:val="left" w:pos="213"/>
              </w:tabs>
              <w:spacing w:after="0" w:line="0" w:lineRule="atLeast"/>
              <w:rPr>
                <w:rFonts w:asciiTheme="majorHAnsi" w:hAnsiTheme="majorHAnsi" w:cstheme="majorHAnsi"/>
                <w:smallCaps/>
                <w:sz w:val="20"/>
                <w:szCs w:val="20"/>
              </w:rPr>
            </w:pPr>
            <w:r w:rsidRPr="008851D0">
              <w:rPr>
                <w:rFonts w:asciiTheme="majorHAnsi" w:hAnsiTheme="majorHAnsi" w:cstheme="majorHAnsi"/>
                <w:bCs/>
                <w:smallCaps/>
                <w:sz w:val="20"/>
                <w:szCs w:val="20"/>
              </w:rPr>
              <w:t>Wsparcie techniczne producenta</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Możliwość telefonicznego sprawdzenia konfiguracji sprzętowej komputera oraz warunków gwarancji po podaniu numeru seryjnego bezpośrednio u producenta lub jego przedstawiciela.</w:t>
            </w:r>
          </w:p>
          <w:p w:rsidR="005D47AB" w:rsidRPr="00A72166" w:rsidRDefault="005D47AB" w:rsidP="005D47AB">
            <w:pPr>
              <w:spacing w:after="0" w:line="0" w:lineRule="atLeast"/>
              <w:jc w:val="both"/>
              <w:rPr>
                <w:rFonts w:asciiTheme="majorHAnsi" w:hAnsiTheme="majorHAnsi" w:cstheme="majorHAnsi"/>
                <w:bCs/>
                <w:sz w:val="20"/>
                <w:szCs w:val="20"/>
              </w:rPr>
            </w:pPr>
            <w:r w:rsidRPr="00A72166">
              <w:rPr>
                <w:rFonts w:asciiTheme="majorHAnsi" w:hAnsiTheme="majorHAnsi" w:cstheme="majorHAnsi"/>
                <w:bCs/>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r>
      <w:tr w:rsidR="005D47AB" w:rsidRPr="00372BF4" w:rsidTr="007E1A0A">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372BF4" w:rsidRDefault="005D47AB" w:rsidP="004F15E5">
            <w:pPr>
              <w:numPr>
                <w:ilvl w:val="0"/>
                <w:numId w:val="12"/>
              </w:numPr>
              <w:spacing w:after="0" w:line="0" w:lineRule="atLeast"/>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D47AB" w:rsidRPr="008851D0" w:rsidRDefault="005D47AB"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Wymagania dodatkowe</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5C0593" w:rsidRPr="00A72166" w:rsidRDefault="005C0593" w:rsidP="005D47AB">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Do komputera dołączone:</w:t>
            </w:r>
          </w:p>
          <w:p w:rsidR="005D47AB" w:rsidRPr="00A72166" w:rsidRDefault="005D47AB" w:rsidP="004F15E5">
            <w:pPr>
              <w:pStyle w:val="Akapitzlist"/>
              <w:numPr>
                <w:ilvl w:val="0"/>
                <w:numId w:val="18"/>
              </w:numPr>
              <w:spacing w:after="0" w:line="0" w:lineRule="atLeast"/>
              <w:ind w:left="436"/>
              <w:rPr>
                <w:rFonts w:asciiTheme="majorHAnsi" w:hAnsiTheme="majorHAnsi" w:cstheme="majorHAnsi"/>
                <w:bCs/>
                <w:sz w:val="20"/>
                <w:szCs w:val="20"/>
              </w:rPr>
            </w:pPr>
            <w:r w:rsidRPr="00A72166">
              <w:rPr>
                <w:rFonts w:asciiTheme="majorHAnsi" w:hAnsiTheme="majorHAnsi" w:cstheme="majorHAnsi"/>
                <w:bCs/>
                <w:sz w:val="20"/>
                <w:szCs w:val="20"/>
              </w:rPr>
              <w:t xml:space="preserve">Klawiatura USB w układzie polski programisty </w:t>
            </w:r>
          </w:p>
          <w:p w:rsidR="00CC3D38" w:rsidRPr="00A72166" w:rsidRDefault="005D47AB" w:rsidP="004F15E5">
            <w:pPr>
              <w:pStyle w:val="Akapitzlist"/>
              <w:numPr>
                <w:ilvl w:val="0"/>
                <w:numId w:val="18"/>
              </w:numPr>
              <w:spacing w:after="0" w:line="0" w:lineRule="atLeast"/>
              <w:ind w:left="436"/>
              <w:rPr>
                <w:rFonts w:asciiTheme="majorHAnsi" w:hAnsiTheme="majorHAnsi" w:cstheme="majorHAnsi"/>
                <w:bCs/>
                <w:sz w:val="20"/>
                <w:szCs w:val="20"/>
              </w:rPr>
            </w:pPr>
            <w:r w:rsidRPr="00A72166">
              <w:rPr>
                <w:rFonts w:asciiTheme="majorHAnsi" w:hAnsiTheme="majorHAnsi" w:cstheme="majorHAnsi"/>
                <w:bCs/>
                <w:sz w:val="20"/>
                <w:szCs w:val="20"/>
              </w:rPr>
              <w:t>Mysz optyczna USB z dwoma przyciskami oraz r</w:t>
            </w:r>
            <w:r w:rsidR="006D1B78" w:rsidRPr="00A72166">
              <w:rPr>
                <w:rFonts w:asciiTheme="majorHAnsi" w:hAnsiTheme="majorHAnsi" w:cstheme="majorHAnsi"/>
                <w:bCs/>
                <w:sz w:val="20"/>
                <w:szCs w:val="20"/>
              </w:rPr>
              <w:t xml:space="preserve">olką </w:t>
            </w:r>
          </w:p>
        </w:tc>
      </w:tr>
      <w:tr w:rsidR="007E1A0A" w:rsidRPr="00372BF4" w:rsidTr="007E1A0A">
        <w:trPr>
          <w:trHeight w:val="284"/>
        </w:trPr>
        <w:tc>
          <w:tcPr>
            <w:tcW w:w="5000" w:type="pct"/>
            <w:gridSpan w:val="4"/>
            <w:tcBorders>
              <w:top w:val="single" w:sz="4" w:space="0" w:color="auto"/>
              <w:left w:val="nil"/>
              <w:bottom w:val="single" w:sz="4" w:space="0" w:color="auto"/>
              <w:right w:val="nil"/>
            </w:tcBorders>
            <w:shd w:val="clear" w:color="auto" w:fill="FFFFFF" w:themeFill="background1"/>
            <w:tcMar>
              <w:top w:w="85" w:type="dxa"/>
              <w:left w:w="85" w:type="dxa"/>
              <w:bottom w:w="85" w:type="dxa"/>
              <w:right w:w="85" w:type="dxa"/>
            </w:tcMar>
            <w:vAlign w:val="center"/>
          </w:tcPr>
          <w:p w:rsidR="007E1A0A" w:rsidRPr="0034351B" w:rsidRDefault="007E1A0A" w:rsidP="0034351B">
            <w:pPr>
              <w:spacing w:after="0" w:line="0" w:lineRule="atLeast"/>
              <w:rPr>
                <w:rFonts w:asciiTheme="majorHAnsi" w:hAnsiTheme="majorHAnsi" w:cstheme="majorHAnsi"/>
                <w:b/>
                <w:bCs/>
                <w:sz w:val="24"/>
                <w:szCs w:val="24"/>
              </w:rPr>
            </w:pPr>
          </w:p>
        </w:tc>
      </w:tr>
      <w:tr w:rsidR="007E1A0A" w:rsidRPr="00372BF4" w:rsidTr="007E1A0A">
        <w:trPr>
          <w:trHeight w:val="28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E1A0A" w:rsidRPr="0034351B" w:rsidRDefault="007E1A0A" w:rsidP="00A72166">
            <w:pPr>
              <w:spacing w:after="0" w:line="0" w:lineRule="atLeast"/>
              <w:rPr>
                <w:rFonts w:asciiTheme="majorHAnsi" w:hAnsiTheme="majorHAnsi" w:cstheme="majorHAnsi"/>
                <w:b/>
                <w:bCs/>
                <w:smallCaps/>
                <w:sz w:val="20"/>
                <w:szCs w:val="20"/>
              </w:rPr>
            </w:pPr>
            <w:r w:rsidRPr="0034351B">
              <w:rPr>
                <w:rFonts w:asciiTheme="majorHAnsi" w:hAnsiTheme="majorHAnsi" w:cstheme="majorHAnsi"/>
                <w:b/>
                <w:bCs/>
                <w:smallCaps/>
                <w:sz w:val="20"/>
                <w:szCs w:val="20"/>
              </w:rPr>
              <w:t>MONITOR LCD</w:t>
            </w:r>
            <w:r>
              <w:rPr>
                <w:rFonts w:asciiTheme="majorHAnsi" w:hAnsiTheme="majorHAnsi" w:cstheme="majorHAnsi"/>
                <w:b/>
                <w:bCs/>
                <w:smallCaps/>
                <w:sz w:val="20"/>
                <w:szCs w:val="20"/>
              </w:rPr>
              <w:t xml:space="preserve"> – 32 szt.</w:t>
            </w:r>
          </w:p>
        </w:tc>
      </w:tr>
      <w:tr w:rsidR="00A72166"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72166" w:rsidRPr="00CD00D3" w:rsidRDefault="00A72166"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72166"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P</w:t>
            </w:r>
            <w:r w:rsidR="00A72166" w:rsidRPr="008851D0">
              <w:rPr>
                <w:rFonts w:asciiTheme="majorHAnsi" w:hAnsiTheme="majorHAnsi" w:cstheme="majorHAnsi"/>
                <w:bCs/>
                <w:smallCaps/>
                <w:sz w:val="20"/>
                <w:szCs w:val="20"/>
              </w:rPr>
              <w:t xml:space="preserve">rzekątnej ekranu </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72166"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Od 21 do 22 cali.</w:t>
            </w:r>
            <w:r w:rsidR="00A72166" w:rsidRPr="00A72166">
              <w:rPr>
                <w:rFonts w:asciiTheme="majorHAnsi" w:hAnsiTheme="majorHAnsi" w:cstheme="majorHAnsi"/>
                <w:bCs/>
                <w:sz w:val="20"/>
                <w:szCs w:val="20"/>
              </w:rPr>
              <w:t xml:space="preserve"> </w:t>
            </w:r>
          </w:p>
        </w:tc>
      </w:tr>
      <w:tr w:rsidR="00A72166"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72166" w:rsidRPr="00CD00D3" w:rsidRDefault="00A72166"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72166" w:rsidRPr="008851D0" w:rsidRDefault="00A72166"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Typ ekranu</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72166" w:rsidRPr="00A72166" w:rsidRDefault="00A72166" w:rsidP="00A72166">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 xml:space="preserve">LCD, odwzorowanie 16.7 mln kolorów </w:t>
            </w:r>
          </w:p>
        </w:tc>
      </w:tr>
      <w:tr w:rsidR="00A72166"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72166" w:rsidRPr="00CD00D3" w:rsidRDefault="00A72166"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72166" w:rsidRPr="008851D0" w:rsidRDefault="00A72166"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Gama kolorów</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72166" w:rsidRPr="00A72166" w:rsidRDefault="00A72166" w:rsidP="00A72166">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 xml:space="preserve">Min. 72% NTSC </w:t>
            </w:r>
          </w:p>
        </w:tc>
      </w:tr>
      <w:tr w:rsidR="00A72166"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72166" w:rsidRPr="008851D0" w:rsidRDefault="00A72166" w:rsidP="00A72166">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Rodzaj technologii panelu</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72166" w:rsidRPr="00A72166" w:rsidRDefault="00A72166" w:rsidP="00A72166">
            <w:pPr>
              <w:spacing w:after="0" w:line="0" w:lineRule="atLeast"/>
              <w:rPr>
                <w:rFonts w:asciiTheme="majorHAnsi" w:hAnsiTheme="majorHAnsi" w:cstheme="majorHAnsi"/>
                <w:bCs/>
                <w:sz w:val="20"/>
                <w:szCs w:val="20"/>
              </w:rPr>
            </w:pPr>
            <w:r>
              <w:rPr>
                <w:rFonts w:asciiTheme="majorHAnsi" w:hAnsiTheme="majorHAnsi" w:cstheme="majorHAnsi"/>
                <w:bCs/>
                <w:sz w:val="20"/>
                <w:szCs w:val="20"/>
              </w:rPr>
              <w:t xml:space="preserve">Podświetlenie LED, typ matrycy </w:t>
            </w:r>
            <w:r w:rsidRPr="00A72166">
              <w:rPr>
                <w:rFonts w:asciiTheme="majorHAnsi" w:hAnsiTheme="majorHAnsi" w:cstheme="majorHAnsi"/>
                <w:bCs/>
                <w:sz w:val="20"/>
                <w:szCs w:val="20"/>
              </w:rPr>
              <w:t xml:space="preserve">VA </w:t>
            </w:r>
          </w:p>
        </w:tc>
      </w:tr>
      <w:tr w:rsidR="00CD00D3" w:rsidRPr="00A72166" w:rsidTr="00EF4BE2">
        <w:trPr>
          <w:trHeight w:val="105"/>
        </w:trPr>
        <w:tc>
          <w:tcPr>
            <w:tcW w:w="271" w:type="pct"/>
            <w:vMerge w:val="restart"/>
            <w:tcBorders>
              <w:top w:val="single" w:sz="4" w:space="0" w:color="auto"/>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val="restart"/>
            <w:tcBorders>
              <w:top w:val="single" w:sz="4" w:space="0" w:color="auto"/>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Parametry techniczne ekranu</w:t>
            </w: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Format ekranu</w:t>
            </w:r>
          </w:p>
        </w:tc>
        <w:tc>
          <w:tcPr>
            <w:tcW w:w="1834" w:type="pct"/>
            <w:tcBorders>
              <w:top w:val="single" w:sz="4" w:space="0" w:color="auto"/>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16:9</w:t>
            </w:r>
          </w:p>
        </w:tc>
      </w:tr>
      <w:tr w:rsidR="00CD00D3" w:rsidRPr="00A72166" w:rsidTr="00EF4BE2">
        <w:trPr>
          <w:trHeight w:val="101"/>
        </w:trPr>
        <w:tc>
          <w:tcPr>
            <w:tcW w:w="271" w:type="pct"/>
            <w:vMerge/>
            <w:tcBorders>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tcBorders>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Rozdzielczość natywna:</w:t>
            </w:r>
          </w:p>
        </w:tc>
        <w:tc>
          <w:tcPr>
            <w:tcW w:w="1834" w:type="pct"/>
            <w:tcBorders>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1920x1080 pikseli</w:t>
            </w:r>
          </w:p>
        </w:tc>
      </w:tr>
      <w:tr w:rsidR="00CD00D3" w:rsidRPr="00A72166" w:rsidTr="00EF4BE2">
        <w:trPr>
          <w:trHeight w:val="101"/>
        </w:trPr>
        <w:tc>
          <w:tcPr>
            <w:tcW w:w="271" w:type="pct"/>
            <w:vMerge/>
            <w:tcBorders>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tcBorders>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Wielkość plamki:</w:t>
            </w:r>
          </w:p>
        </w:tc>
        <w:tc>
          <w:tcPr>
            <w:tcW w:w="1834" w:type="pct"/>
            <w:tcBorders>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max.0.248mm</w:t>
            </w:r>
          </w:p>
        </w:tc>
      </w:tr>
      <w:tr w:rsidR="00CD00D3" w:rsidRPr="00A72166" w:rsidTr="00EF4BE2">
        <w:trPr>
          <w:trHeight w:val="101"/>
        </w:trPr>
        <w:tc>
          <w:tcPr>
            <w:tcW w:w="271" w:type="pct"/>
            <w:vMerge/>
            <w:tcBorders>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tcBorders>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Częstotliwość odświeżania:</w:t>
            </w:r>
          </w:p>
        </w:tc>
        <w:tc>
          <w:tcPr>
            <w:tcW w:w="1834" w:type="pct"/>
            <w:tcBorders>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60Hz</w:t>
            </w:r>
          </w:p>
        </w:tc>
      </w:tr>
      <w:tr w:rsidR="00CD00D3" w:rsidRPr="00A72166" w:rsidTr="00EF4BE2">
        <w:trPr>
          <w:trHeight w:val="101"/>
        </w:trPr>
        <w:tc>
          <w:tcPr>
            <w:tcW w:w="271" w:type="pct"/>
            <w:vMerge/>
            <w:tcBorders>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tcBorders>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Jasność:</w:t>
            </w:r>
            <w:r>
              <w:rPr>
                <w:rFonts w:asciiTheme="majorHAnsi" w:hAnsiTheme="majorHAnsi" w:cstheme="majorHAnsi"/>
                <w:bCs/>
                <w:sz w:val="20"/>
                <w:szCs w:val="20"/>
              </w:rPr>
              <w:tab/>
            </w:r>
          </w:p>
        </w:tc>
        <w:tc>
          <w:tcPr>
            <w:tcW w:w="1834" w:type="pct"/>
            <w:tcBorders>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250 cd/m2</w:t>
            </w:r>
          </w:p>
        </w:tc>
      </w:tr>
      <w:tr w:rsidR="00CD00D3" w:rsidRPr="00A72166" w:rsidTr="00EF4BE2">
        <w:trPr>
          <w:trHeight w:val="101"/>
        </w:trPr>
        <w:tc>
          <w:tcPr>
            <w:tcW w:w="271" w:type="pct"/>
            <w:vMerge/>
            <w:tcBorders>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tcBorders>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Kontrast statyczny</w:t>
            </w:r>
          </w:p>
        </w:tc>
        <w:tc>
          <w:tcPr>
            <w:tcW w:w="1834" w:type="pct"/>
            <w:tcBorders>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100M:1</w:t>
            </w:r>
          </w:p>
        </w:tc>
      </w:tr>
      <w:tr w:rsidR="00CD00D3" w:rsidRPr="00A72166" w:rsidTr="00EF4BE2">
        <w:trPr>
          <w:trHeight w:val="101"/>
        </w:trPr>
        <w:tc>
          <w:tcPr>
            <w:tcW w:w="271" w:type="pct"/>
            <w:vMerge/>
            <w:tcBorders>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tcBorders>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Kontrast dynamiczny na poziomie</w:t>
            </w:r>
          </w:p>
        </w:tc>
        <w:tc>
          <w:tcPr>
            <w:tcW w:w="1834" w:type="pct"/>
            <w:tcBorders>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1000:1</w:t>
            </w:r>
          </w:p>
        </w:tc>
      </w:tr>
      <w:tr w:rsidR="00CD00D3" w:rsidRPr="00A72166" w:rsidTr="00EF4BE2">
        <w:trPr>
          <w:trHeight w:val="101"/>
        </w:trPr>
        <w:tc>
          <w:tcPr>
            <w:tcW w:w="271" w:type="pct"/>
            <w:vMerge/>
            <w:tcBorders>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tcBorders>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Responsy</w:t>
            </w:r>
            <w:r w:rsidR="00281207">
              <w:rPr>
                <w:rFonts w:asciiTheme="majorHAnsi" w:hAnsiTheme="majorHAnsi" w:cstheme="majorHAnsi"/>
                <w:bCs/>
                <w:sz w:val="20"/>
                <w:szCs w:val="20"/>
              </w:rPr>
              <w:t xml:space="preserve">  </w:t>
            </w:r>
            <w:proofErr w:type="spellStart"/>
            <w:r>
              <w:rPr>
                <w:rFonts w:asciiTheme="majorHAnsi" w:hAnsiTheme="majorHAnsi" w:cstheme="majorHAnsi"/>
                <w:bCs/>
                <w:sz w:val="20"/>
                <w:szCs w:val="20"/>
              </w:rPr>
              <w:t>wność</w:t>
            </w:r>
            <w:proofErr w:type="spellEnd"/>
          </w:p>
        </w:tc>
        <w:tc>
          <w:tcPr>
            <w:tcW w:w="1834" w:type="pct"/>
            <w:tcBorders>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5ms</w:t>
            </w:r>
          </w:p>
        </w:tc>
      </w:tr>
      <w:tr w:rsidR="00CD00D3" w:rsidRPr="00A72166" w:rsidTr="00EF4BE2">
        <w:trPr>
          <w:trHeight w:val="101"/>
        </w:trPr>
        <w:tc>
          <w:tcPr>
            <w:tcW w:w="271" w:type="pct"/>
            <w:vMerge/>
            <w:tcBorders>
              <w:left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vMerge/>
            <w:tcBorders>
              <w:left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p>
        </w:tc>
        <w:tc>
          <w:tcPr>
            <w:tcW w:w="18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Kąty widzenia LP/GD</w:t>
            </w:r>
          </w:p>
        </w:tc>
        <w:tc>
          <w:tcPr>
            <w:tcW w:w="1834" w:type="pct"/>
            <w:tcBorders>
              <w:left w:val="single" w:sz="4" w:space="0" w:color="auto"/>
              <w:right w:val="single" w:sz="4" w:space="0" w:color="auto"/>
            </w:tcBorders>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178/178</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Głośniki</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 xml:space="preserve">Wbudowane, 2x 1W </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Złącza</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 xml:space="preserve">VGA + DVI (w/HDCP)1xHDMI </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System VESA</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 xml:space="preserve">Obsługa formatu VESA </w:t>
            </w:r>
            <w:r w:rsidRPr="00A72166">
              <w:rPr>
                <w:rFonts w:asciiTheme="majorHAnsi" w:hAnsiTheme="majorHAnsi" w:cstheme="majorHAnsi"/>
                <w:bCs/>
                <w:sz w:val="20"/>
                <w:szCs w:val="20"/>
              </w:rPr>
              <w:t xml:space="preserve">100x100 </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Regulacja pochylenia ekranu (</w:t>
            </w:r>
            <w:proofErr w:type="spellStart"/>
            <w:r w:rsidRPr="008851D0">
              <w:rPr>
                <w:rFonts w:asciiTheme="majorHAnsi" w:hAnsiTheme="majorHAnsi" w:cstheme="majorHAnsi"/>
                <w:bCs/>
                <w:smallCaps/>
                <w:sz w:val="20"/>
                <w:szCs w:val="20"/>
              </w:rPr>
              <w:t>Tilt</w:t>
            </w:r>
            <w:proofErr w:type="spellEnd"/>
            <w:r w:rsidRPr="008851D0">
              <w:rPr>
                <w:rFonts w:asciiTheme="majorHAnsi" w:hAnsiTheme="majorHAnsi" w:cstheme="majorHAnsi"/>
                <w:bCs/>
                <w:smallCaps/>
                <w:sz w:val="20"/>
                <w:szCs w:val="20"/>
              </w:rPr>
              <w:t>)</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W zakresie</w:t>
            </w:r>
            <w:r w:rsidRPr="00A72166">
              <w:rPr>
                <w:rFonts w:asciiTheme="majorHAnsi" w:hAnsiTheme="majorHAnsi" w:cstheme="majorHAnsi"/>
                <w:bCs/>
                <w:sz w:val="20"/>
                <w:szCs w:val="20"/>
              </w:rPr>
              <w:t xml:space="preserve"> -5 do +25 stopni </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Bezpieczeństwo</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 xml:space="preserve">Złącze </w:t>
            </w:r>
            <w:proofErr w:type="spellStart"/>
            <w:r w:rsidRPr="00A72166">
              <w:rPr>
                <w:rFonts w:asciiTheme="majorHAnsi" w:hAnsiTheme="majorHAnsi" w:cstheme="majorHAnsi"/>
                <w:bCs/>
                <w:sz w:val="20"/>
                <w:szCs w:val="20"/>
              </w:rPr>
              <w:t>Kensington</w:t>
            </w:r>
            <w:proofErr w:type="spellEnd"/>
            <w:r w:rsidRPr="00A72166">
              <w:rPr>
                <w:rFonts w:asciiTheme="majorHAnsi" w:hAnsiTheme="majorHAnsi" w:cstheme="majorHAnsi"/>
                <w:bCs/>
                <w:sz w:val="20"/>
                <w:szCs w:val="20"/>
              </w:rPr>
              <w:t xml:space="preserve"> Lock </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Kable</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 xml:space="preserve">Dostarczone w zestawie: kabel VGA oraz kabel zasilający </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Zasilacz</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Pr>
                <w:rFonts w:asciiTheme="majorHAnsi" w:hAnsiTheme="majorHAnsi" w:cstheme="majorHAnsi"/>
                <w:bCs/>
                <w:sz w:val="20"/>
                <w:szCs w:val="20"/>
              </w:rPr>
              <w:t>Wbudowany w monitor</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Gwarancja</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D22B3F" w:rsidP="004F15E5">
            <w:pPr>
              <w:pStyle w:val="Akapitzlist"/>
              <w:numPr>
                <w:ilvl w:val="0"/>
                <w:numId w:val="19"/>
              </w:numPr>
              <w:spacing w:after="0" w:line="0" w:lineRule="atLeast"/>
              <w:ind w:left="436"/>
              <w:rPr>
                <w:rFonts w:asciiTheme="majorHAnsi" w:hAnsiTheme="majorHAnsi" w:cstheme="majorHAnsi"/>
                <w:bCs/>
                <w:sz w:val="20"/>
                <w:szCs w:val="20"/>
              </w:rPr>
            </w:pPr>
            <w:r>
              <w:rPr>
                <w:rFonts w:asciiTheme="majorHAnsi" w:hAnsiTheme="majorHAnsi" w:cstheme="majorHAnsi"/>
                <w:bCs/>
                <w:sz w:val="20"/>
                <w:szCs w:val="20"/>
              </w:rPr>
              <w:t>Gwarancja producenta min 24 miesiące</w:t>
            </w:r>
            <w:r w:rsidR="00CD00D3" w:rsidRPr="00A72166">
              <w:rPr>
                <w:rFonts w:asciiTheme="majorHAnsi" w:hAnsiTheme="majorHAnsi" w:cstheme="majorHAnsi"/>
                <w:bCs/>
                <w:sz w:val="20"/>
                <w:szCs w:val="20"/>
              </w:rPr>
              <w:t xml:space="preserve">. </w:t>
            </w:r>
          </w:p>
          <w:p w:rsidR="00CD00D3" w:rsidRPr="00A72166" w:rsidRDefault="00CD00D3" w:rsidP="004F15E5">
            <w:pPr>
              <w:pStyle w:val="Akapitzlist"/>
              <w:numPr>
                <w:ilvl w:val="0"/>
                <w:numId w:val="19"/>
              </w:numPr>
              <w:spacing w:after="0" w:line="0" w:lineRule="atLeast"/>
              <w:ind w:left="436"/>
              <w:rPr>
                <w:rFonts w:asciiTheme="majorHAnsi" w:hAnsiTheme="majorHAnsi" w:cstheme="majorHAnsi"/>
                <w:bCs/>
                <w:sz w:val="20"/>
                <w:szCs w:val="20"/>
              </w:rPr>
            </w:pPr>
            <w:r w:rsidRPr="00A72166">
              <w:rPr>
                <w:rFonts w:asciiTheme="majorHAnsi" w:hAnsiTheme="majorHAnsi" w:cstheme="majorHAnsi"/>
                <w:bCs/>
                <w:sz w:val="20"/>
                <w:szCs w:val="20"/>
              </w:rPr>
              <w:t xml:space="preserve">Serwis urządzeń musi być realizowany przez producenta lub autoryzowanego partnera serwisowego producenta – wymagane oświadczenie Wykonawcy potwierdzające, że serwis będzie realizowany przez Producenta lub autoryzowanego Partnera Serwisowego producenta (oświadczenie Wykonawcy należy dołączyć do oferty). </w:t>
            </w:r>
          </w:p>
          <w:p w:rsidR="00CD00D3" w:rsidRPr="00A72166" w:rsidRDefault="00CD00D3" w:rsidP="004F15E5">
            <w:pPr>
              <w:pStyle w:val="Akapitzlist"/>
              <w:numPr>
                <w:ilvl w:val="0"/>
                <w:numId w:val="19"/>
              </w:numPr>
              <w:spacing w:after="0" w:line="0" w:lineRule="atLeast"/>
              <w:ind w:left="436"/>
              <w:rPr>
                <w:rFonts w:asciiTheme="majorHAnsi" w:hAnsiTheme="majorHAnsi" w:cstheme="majorHAnsi"/>
                <w:bCs/>
                <w:sz w:val="20"/>
                <w:szCs w:val="20"/>
              </w:rPr>
            </w:pPr>
            <w:r w:rsidRPr="00A72166">
              <w:rPr>
                <w:rFonts w:asciiTheme="majorHAnsi" w:hAnsiTheme="majorHAnsi" w:cstheme="majorHAnsi"/>
                <w:bCs/>
                <w:sz w:val="20"/>
                <w:szCs w:val="20"/>
              </w:rPr>
              <w:t xml:space="preserve">Wymagane okno czasowe dla zgłaszania usterek min wszystkie dni robocze w godzinach od 8:00 do 17:00. </w:t>
            </w:r>
          </w:p>
          <w:p w:rsidR="00CD00D3" w:rsidRPr="00A72166" w:rsidRDefault="00CD00D3" w:rsidP="004F15E5">
            <w:pPr>
              <w:pStyle w:val="Akapitzlist"/>
              <w:numPr>
                <w:ilvl w:val="0"/>
                <w:numId w:val="19"/>
              </w:numPr>
              <w:spacing w:after="0" w:line="0" w:lineRule="atLeast"/>
              <w:ind w:left="436"/>
              <w:rPr>
                <w:rFonts w:asciiTheme="majorHAnsi" w:hAnsiTheme="majorHAnsi" w:cstheme="majorHAnsi"/>
                <w:bCs/>
                <w:sz w:val="20"/>
                <w:szCs w:val="20"/>
              </w:rPr>
            </w:pPr>
            <w:r w:rsidRPr="00A72166">
              <w:rPr>
                <w:rFonts w:asciiTheme="majorHAnsi" w:hAnsiTheme="majorHAnsi" w:cstheme="majorHAnsi"/>
                <w:bCs/>
                <w:sz w:val="20"/>
                <w:szCs w:val="20"/>
              </w:rPr>
              <w:t xml:space="preserve">Zgłoszenie serwisowe przyjmowane poprzez stronę www lub telefoniczne (dedykowany numer serwisowy do obsługi zgłoszeń serwisowych – do postępowania należy dostarczyć oświadczenie producenta oferowanego komputera (lub jego przedstawiciela w Polsce) z wyżej wymienionym numerem). </w:t>
            </w:r>
          </w:p>
          <w:p w:rsidR="00CD00D3" w:rsidRPr="00A72166" w:rsidRDefault="00CD00D3" w:rsidP="004F15E5">
            <w:pPr>
              <w:pStyle w:val="Akapitzlist"/>
              <w:numPr>
                <w:ilvl w:val="0"/>
                <w:numId w:val="19"/>
              </w:numPr>
              <w:spacing w:after="0" w:line="0" w:lineRule="atLeast"/>
              <w:ind w:left="436"/>
              <w:rPr>
                <w:rFonts w:asciiTheme="majorHAnsi" w:hAnsiTheme="majorHAnsi" w:cstheme="majorHAnsi"/>
                <w:bCs/>
                <w:sz w:val="20"/>
                <w:szCs w:val="20"/>
              </w:rPr>
            </w:pPr>
            <w:r w:rsidRPr="00A72166">
              <w:rPr>
                <w:rFonts w:asciiTheme="majorHAnsi" w:hAnsiTheme="majorHAnsi" w:cstheme="majorHAnsi"/>
                <w:bCs/>
                <w:sz w:val="20"/>
                <w:szCs w:val="20"/>
              </w:rPr>
              <w:t xml:space="preserve">Monitor i zestaw centralny muszą być objęte jednakowym poziomem serwisu z jednym punktem kontaktowym dla całego zestawu. </w:t>
            </w:r>
          </w:p>
          <w:p w:rsidR="00CD00D3" w:rsidRPr="00A72166" w:rsidRDefault="00CD00D3" w:rsidP="004F15E5">
            <w:pPr>
              <w:pStyle w:val="Akapitzlist"/>
              <w:numPr>
                <w:ilvl w:val="0"/>
                <w:numId w:val="19"/>
              </w:numPr>
              <w:spacing w:after="0" w:line="0" w:lineRule="atLeast"/>
              <w:ind w:left="436"/>
              <w:rPr>
                <w:rFonts w:asciiTheme="majorHAnsi" w:hAnsiTheme="majorHAnsi" w:cstheme="majorHAnsi"/>
                <w:bCs/>
                <w:sz w:val="20"/>
                <w:szCs w:val="20"/>
              </w:rPr>
            </w:pPr>
            <w:r w:rsidRPr="00A72166">
              <w:rPr>
                <w:rFonts w:asciiTheme="majorHAnsi" w:hAnsiTheme="majorHAnsi" w:cstheme="majorHAnsi"/>
                <w:bCs/>
                <w:sz w:val="20"/>
                <w:szCs w:val="20"/>
              </w:rPr>
              <w:t xml:space="preserve">Serwis urządzeń musi być realizowany zgodnie z wymogami normy ISO9001 – do oferty należy dołączyć dokument potwierdzający, że serwis urządzeń będzie realizowany zgodnie z tą normą. </w:t>
            </w:r>
          </w:p>
        </w:tc>
      </w:tr>
      <w:tr w:rsidR="00CD00D3" w:rsidRPr="00A72166" w:rsidTr="00EF4BE2">
        <w:trPr>
          <w:trHeight w:val="284"/>
        </w:trPr>
        <w:tc>
          <w:tcPr>
            <w:tcW w:w="2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CD00D3" w:rsidRDefault="00CD00D3" w:rsidP="004F15E5">
            <w:pPr>
              <w:pStyle w:val="Akapitzlist"/>
              <w:numPr>
                <w:ilvl w:val="0"/>
                <w:numId w:val="20"/>
              </w:numPr>
              <w:spacing w:after="0" w:line="0" w:lineRule="atLeast"/>
              <w:ind w:left="0" w:firstLine="0"/>
              <w:jc w:val="center"/>
              <w:rPr>
                <w:rFonts w:asciiTheme="majorHAnsi" w:hAnsiTheme="majorHAnsi" w:cstheme="majorHAnsi"/>
                <w:bCs/>
                <w:sz w:val="24"/>
                <w:szCs w:val="24"/>
              </w:rPr>
            </w:pPr>
          </w:p>
        </w:tc>
        <w:tc>
          <w:tcPr>
            <w:tcW w:w="10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8851D0" w:rsidRDefault="00CD00D3" w:rsidP="00CD00D3">
            <w:pPr>
              <w:spacing w:after="0" w:line="0" w:lineRule="atLeast"/>
              <w:rPr>
                <w:rFonts w:asciiTheme="majorHAnsi" w:hAnsiTheme="majorHAnsi" w:cstheme="majorHAnsi"/>
                <w:bCs/>
                <w:smallCaps/>
                <w:sz w:val="20"/>
                <w:szCs w:val="20"/>
              </w:rPr>
            </w:pPr>
            <w:r w:rsidRPr="008851D0">
              <w:rPr>
                <w:rFonts w:asciiTheme="majorHAnsi" w:hAnsiTheme="majorHAnsi" w:cstheme="majorHAnsi"/>
                <w:bCs/>
                <w:smallCaps/>
                <w:sz w:val="20"/>
                <w:szCs w:val="20"/>
              </w:rPr>
              <w:t>Certyfikaty, normy</w:t>
            </w:r>
          </w:p>
        </w:tc>
        <w:tc>
          <w:tcPr>
            <w:tcW w:w="366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D00D3" w:rsidRPr="00A72166" w:rsidRDefault="00CD00D3" w:rsidP="00CD00D3">
            <w:pPr>
              <w:spacing w:after="0" w:line="0" w:lineRule="atLeast"/>
              <w:rPr>
                <w:rFonts w:asciiTheme="majorHAnsi" w:hAnsiTheme="majorHAnsi" w:cstheme="majorHAnsi"/>
                <w:bCs/>
                <w:sz w:val="20"/>
                <w:szCs w:val="20"/>
              </w:rPr>
            </w:pPr>
            <w:r w:rsidRPr="00B1769A">
              <w:rPr>
                <w:rFonts w:asciiTheme="majorHAnsi" w:hAnsiTheme="majorHAnsi" w:cstheme="majorHAnsi"/>
                <w:bCs/>
                <w:strike/>
                <w:color w:val="FF0000"/>
                <w:sz w:val="20"/>
                <w:szCs w:val="20"/>
              </w:rPr>
              <w:t xml:space="preserve">Energy Star min. 7.0 </w:t>
            </w:r>
            <w:r w:rsidRPr="00B1769A">
              <w:rPr>
                <w:rFonts w:asciiTheme="majorHAnsi" w:hAnsiTheme="majorHAnsi" w:cstheme="majorHAnsi"/>
                <w:bCs/>
                <w:strike/>
                <w:color w:val="FF0000"/>
                <w:sz w:val="20"/>
                <w:szCs w:val="20"/>
              </w:rPr>
              <w:br/>
              <w:t>TCO min. 7.0</w:t>
            </w:r>
            <w:r w:rsidRPr="00B1769A">
              <w:rPr>
                <w:rFonts w:asciiTheme="majorHAnsi" w:hAnsiTheme="majorHAnsi" w:cstheme="majorHAnsi"/>
                <w:bCs/>
                <w:color w:val="FF0000"/>
                <w:sz w:val="20"/>
                <w:szCs w:val="20"/>
              </w:rPr>
              <w:t xml:space="preserve"> </w:t>
            </w:r>
            <w:r w:rsidRPr="00A72166">
              <w:rPr>
                <w:rFonts w:asciiTheme="majorHAnsi" w:hAnsiTheme="majorHAnsi" w:cstheme="majorHAnsi"/>
                <w:bCs/>
                <w:sz w:val="20"/>
                <w:szCs w:val="20"/>
              </w:rPr>
              <w:br/>
              <w:t xml:space="preserve">Deklaracja zgodności CE </w:t>
            </w:r>
            <w:r w:rsidRPr="00A72166">
              <w:rPr>
                <w:rFonts w:asciiTheme="majorHAnsi" w:hAnsiTheme="majorHAnsi" w:cstheme="majorHAnsi"/>
                <w:bCs/>
                <w:sz w:val="20"/>
                <w:szCs w:val="20"/>
              </w:rPr>
              <w:br/>
              <w:t xml:space="preserve">Certyfikat ISO9001 oraz ISO14001 dla producenta </w:t>
            </w:r>
          </w:p>
          <w:p w:rsidR="00CD00D3" w:rsidRPr="00A72166" w:rsidRDefault="00CD00D3" w:rsidP="00CD00D3">
            <w:pPr>
              <w:spacing w:after="0" w:line="0" w:lineRule="atLeast"/>
              <w:rPr>
                <w:rFonts w:asciiTheme="majorHAnsi" w:hAnsiTheme="majorHAnsi" w:cstheme="majorHAnsi"/>
                <w:bCs/>
                <w:sz w:val="20"/>
                <w:szCs w:val="20"/>
              </w:rPr>
            </w:pPr>
            <w:r w:rsidRPr="00A72166">
              <w:rPr>
                <w:rFonts w:asciiTheme="majorHAnsi" w:hAnsiTheme="majorHAnsi" w:cstheme="majorHAnsi"/>
                <w:bCs/>
                <w:sz w:val="20"/>
                <w:szCs w:val="20"/>
              </w:rPr>
              <w:t>(dokumentację dołączyć do oferty)</w:t>
            </w:r>
          </w:p>
        </w:tc>
      </w:tr>
    </w:tbl>
    <w:p w:rsidR="00CC3D38" w:rsidRDefault="00CC3D38" w:rsidP="00BE72FA">
      <w:pPr>
        <w:pStyle w:val="Akapitzlist"/>
        <w:ind w:left="426"/>
        <w:rPr>
          <w:rFonts w:asciiTheme="majorHAnsi" w:hAnsiTheme="majorHAnsi" w:cstheme="majorHAnsi"/>
          <w:b/>
          <w:sz w:val="24"/>
          <w:szCs w:val="24"/>
        </w:rPr>
      </w:pPr>
    </w:p>
    <w:p w:rsidR="0080359E" w:rsidRDefault="0080359E" w:rsidP="00BE72FA">
      <w:pPr>
        <w:pStyle w:val="Akapitzlist"/>
        <w:ind w:left="426"/>
        <w:rPr>
          <w:rFonts w:asciiTheme="majorHAnsi" w:hAnsiTheme="majorHAnsi" w:cstheme="majorHAnsi"/>
          <w:b/>
          <w:sz w:val="24"/>
          <w:szCs w:val="24"/>
        </w:rPr>
      </w:pPr>
    </w:p>
    <w:p w:rsidR="0080359E" w:rsidRDefault="0080359E" w:rsidP="00BE72FA">
      <w:pPr>
        <w:pStyle w:val="Akapitzlist"/>
        <w:ind w:left="426"/>
        <w:rPr>
          <w:rFonts w:asciiTheme="majorHAnsi" w:hAnsiTheme="majorHAnsi" w:cstheme="majorHAnsi"/>
          <w:b/>
          <w:sz w:val="24"/>
          <w:szCs w:val="24"/>
        </w:rPr>
      </w:pPr>
    </w:p>
    <w:p w:rsidR="0080359E" w:rsidRDefault="0080359E" w:rsidP="00BE72FA">
      <w:pPr>
        <w:pStyle w:val="Akapitzlist"/>
        <w:ind w:left="426"/>
        <w:rPr>
          <w:rFonts w:asciiTheme="majorHAnsi" w:hAnsiTheme="majorHAnsi" w:cstheme="majorHAnsi"/>
          <w:b/>
          <w:sz w:val="24"/>
          <w:szCs w:val="24"/>
        </w:rPr>
      </w:pPr>
    </w:p>
    <w:p w:rsidR="0080359E" w:rsidRDefault="0080359E" w:rsidP="00BE72FA">
      <w:pPr>
        <w:pStyle w:val="Akapitzlist"/>
        <w:ind w:left="426"/>
        <w:rPr>
          <w:rFonts w:asciiTheme="majorHAnsi" w:hAnsiTheme="majorHAnsi" w:cstheme="majorHAnsi"/>
          <w:b/>
          <w:sz w:val="24"/>
          <w:szCs w:val="24"/>
        </w:rPr>
      </w:pPr>
    </w:p>
    <w:p w:rsidR="008851D0" w:rsidRPr="00372BF4" w:rsidRDefault="008851D0" w:rsidP="00BE72FA">
      <w:pPr>
        <w:pStyle w:val="Akapitzlist"/>
        <w:ind w:left="426"/>
        <w:rPr>
          <w:rFonts w:asciiTheme="majorHAnsi" w:hAnsiTheme="majorHAnsi" w:cstheme="majorHAnsi"/>
          <w:b/>
          <w:sz w:val="24"/>
          <w:szCs w:val="24"/>
        </w:rPr>
      </w:pPr>
    </w:p>
    <w:p w:rsidR="00F879A6" w:rsidRPr="00746887" w:rsidRDefault="00EF4BE2" w:rsidP="006E21D3">
      <w:pPr>
        <w:pStyle w:val="Akapitzlist"/>
        <w:numPr>
          <w:ilvl w:val="0"/>
          <w:numId w:val="6"/>
        </w:numPr>
        <w:ind w:left="426"/>
        <w:rPr>
          <w:rFonts w:asciiTheme="majorHAnsi" w:hAnsiTheme="majorHAnsi" w:cstheme="majorHAnsi"/>
          <w:b/>
          <w:sz w:val="24"/>
          <w:szCs w:val="24"/>
        </w:rPr>
      </w:pPr>
      <w:r w:rsidRPr="00746887">
        <w:rPr>
          <w:rFonts w:asciiTheme="majorHAnsi" w:hAnsiTheme="majorHAnsi" w:cstheme="majorHAnsi"/>
          <w:b/>
          <w:sz w:val="24"/>
          <w:szCs w:val="24"/>
        </w:rPr>
        <w:lastRenderedPageBreak/>
        <w:t>Komputer Stacjonarny</w:t>
      </w:r>
      <w:r w:rsidR="00EE500F" w:rsidRPr="00746887">
        <w:rPr>
          <w:rFonts w:asciiTheme="majorHAnsi" w:hAnsiTheme="majorHAnsi" w:cstheme="majorHAnsi"/>
          <w:b/>
          <w:sz w:val="24"/>
          <w:szCs w:val="24"/>
        </w:rPr>
        <w:t xml:space="preserve"> PC – typ 2</w:t>
      </w:r>
      <w:r w:rsidR="000C1864" w:rsidRPr="00746887">
        <w:rPr>
          <w:rFonts w:asciiTheme="majorHAnsi" w:hAnsiTheme="majorHAnsi" w:cstheme="majorHAnsi"/>
          <w:b/>
          <w:sz w:val="24"/>
          <w:szCs w:val="24"/>
        </w:rPr>
        <w:t xml:space="preserve"> – 8 szt.</w:t>
      </w:r>
    </w:p>
    <w:tbl>
      <w:tblPr>
        <w:tblW w:w="5001"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66"/>
        <w:gridCol w:w="1778"/>
        <w:gridCol w:w="6820"/>
      </w:tblGrid>
      <w:tr w:rsidR="00F879A6" w:rsidRPr="00372BF4" w:rsidTr="00F879A6">
        <w:trPr>
          <w:trHeight w:val="284"/>
        </w:trPr>
        <w:tc>
          <w:tcPr>
            <w:tcW w:w="257" w:type="pct"/>
            <w:shd w:val="clear" w:color="auto" w:fill="auto"/>
            <w:tcMar>
              <w:top w:w="85" w:type="dxa"/>
              <w:left w:w="85" w:type="dxa"/>
              <w:bottom w:w="85" w:type="dxa"/>
              <w:right w:w="85" w:type="dxa"/>
            </w:tcMar>
            <w:vAlign w:val="center"/>
          </w:tcPr>
          <w:p w:rsidR="00F879A6" w:rsidRPr="00372BF4" w:rsidRDefault="00F879A6" w:rsidP="00F879A6">
            <w:pPr>
              <w:pStyle w:val="Tabelapozycja"/>
              <w:spacing w:line="216" w:lineRule="auto"/>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981" w:type="pct"/>
            <w:shd w:val="clear" w:color="auto" w:fill="auto"/>
            <w:tcMar>
              <w:top w:w="85" w:type="dxa"/>
              <w:left w:w="85" w:type="dxa"/>
              <w:bottom w:w="85" w:type="dxa"/>
              <w:right w:w="85" w:type="dxa"/>
            </w:tcMar>
            <w:vAlign w:val="center"/>
          </w:tcPr>
          <w:p w:rsidR="00F879A6" w:rsidRPr="00372BF4" w:rsidRDefault="00F879A6" w:rsidP="00F879A6">
            <w:pPr>
              <w:spacing w:after="0" w:line="216" w:lineRule="auto"/>
              <w:rPr>
                <w:rFonts w:asciiTheme="majorHAnsi" w:hAnsiTheme="majorHAnsi" w:cstheme="majorHAnsi"/>
                <w:b/>
                <w:sz w:val="24"/>
                <w:szCs w:val="24"/>
              </w:rPr>
            </w:pPr>
            <w:r w:rsidRPr="00372BF4">
              <w:rPr>
                <w:rFonts w:asciiTheme="majorHAnsi" w:hAnsiTheme="majorHAnsi" w:cstheme="majorHAnsi"/>
                <w:b/>
                <w:sz w:val="24"/>
                <w:szCs w:val="24"/>
              </w:rPr>
              <w:t>Nazwa komponentu</w:t>
            </w:r>
          </w:p>
        </w:tc>
        <w:tc>
          <w:tcPr>
            <w:tcW w:w="3762" w:type="pct"/>
            <w:shd w:val="clear" w:color="auto" w:fill="auto"/>
            <w:tcMar>
              <w:top w:w="85" w:type="dxa"/>
              <w:left w:w="85" w:type="dxa"/>
              <w:bottom w:w="85" w:type="dxa"/>
              <w:right w:w="85" w:type="dxa"/>
            </w:tcMar>
            <w:vAlign w:val="center"/>
          </w:tcPr>
          <w:p w:rsidR="00F879A6" w:rsidRPr="00372BF4" w:rsidRDefault="00F879A6" w:rsidP="00EE500F">
            <w:pPr>
              <w:spacing w:after="0" w:line="216" w:lineRule="auto"/>
              <w:ind w:left="-71"/>
              <w:rPr>
                <w:rFonts w:asciiTheme="majorHAnsi" w:hAnsiTheme="majorHAnsi" w:cstheme="majorHAnsi"/>
                <w:b/>
                <w:sz w:val="24"/>
                <w:szCs w:val="24"/>
              </w:rPr>
            </w:pPr>
            <w:r w:rsidRPr="00372BF4">
              <w:rPr>
                <w:rFonts w:asciiTheme="majorHAnsi" w:hAnsiTheme="majorHAnsi" w:cstheme="majorHAnsi"/>
                <w:b/>
                <w:sz w:val="24"/>
                <w:szCs w:val="24"/>
              </w:rPr>
              <w:t xml:space="preserve">Wymagane parametry techniczne komputerów </w:t>
            </w:r>
            <w:r w:rsidR="00BE72FA" w:rsidRPr="00372BF4">
              <w:rPr>
                <w:rFonts w:asciiTheme="majorHAnsi" w:hAnsiTheme="majorHAnsi" w:cstheme="majorHAnsi"/>
                <w:b/>
                <w:sz w:val="24"/>
                <w:szCs w:val="24"/>
              </w:rPr>
              <w:t xml:space="preserve">stacjonarnych PC </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bCs/>
                <w:smallCaps/>
              </w:rPr>
            </w:pPr>
            <w:r w:rsidRPr="008851D0">
              <w:rPr>
                <w:rFonts w:asciiTheme="majorHAnsi" w:hAnsiTheme="majorHAnsi" w:cstheme="majorHAnsi"/>
                <w:bCs/>
                <w:smallCaps/>
              </w:rPr>
              <w:t>Obudowa</w:t>
            </w:r>
          </w:p>
        </w:tc>
        <w:tc>
          <w:tcPr>
            <w:tcW w:w="3762" w:type="pct"/>
            <w:tcMar>
              <w:top w:w="85" w:type="dxa"/>
              <w:left w:w="85" w:type="dxa"/>
              <w:bottom w:w="85" w:type="dxa"/>
              <w:right w:w="85" w:type="dxa"/>
            </w:tcMar>
          </w:tcPr>
          <w:p w:rsidR="00F879A6" w:rsidRPr="00372BF4" w:rsidRDefault="00F879A6" w:rsidP="00F879A6">
            <w:pPr>
              <w:numPr>
                <w:ilvl w:val="0"/>
                <w:numId w:val="4"/>
              </w:numPr>
              <w:autoSpaceDN w:val="0"/>
              <w:spacing w:after="0" w:line="216" w:lineRule="auto"/>
              <w:jc w:val="both"/>
              <w:rPr>
                <w:rFonts w:asciiTheme="majorHAnsi" w:hAnsiTheme="majorHAnsi" w:cstheme="majorHAnsi"/>
                <w:bCs/>
              </w:rPr>
            </w:pPr>
            <w:r w:rsidRPr="00372BF4">
              <w:rPr>
                <w:rFonts w:asciiTheme="majorHAnsi" w:hAnsiTheme="majorHAnsi" w:cstheme="majorHAnsi"/>
                <w:bCs/>
              </w:rPr>
              <w:t xml:space="preserve">Typu </w:t>
            </w:r>
            <w:proofErr w:type="spellStart"/>
            <w:r w:rsidRPr="00372BF4">
              <w:rPr>
                <w:rFonts w:asciiTheme="majorHAnsi" w:hAnsiTheme="majorHAnsi" w:cstheme="majorHAnsi"/>
                <w:bCs/>
              </w:rPr>
              <w:t>midtower</w:t>
            </w:r>
            <w:proofErr w:type="spellEnd"/>
            <w:r w:rsidRPr="00372BF4">
              <w:rPr>
                <w:rFonts w:asciiTheme="majorHAnsi" w:hAnsiTheme="majorHAnsi" w:cstheme="majorHAnsi"/>
                <w:bCs/>
              </w:rPr>
              <w:t xml:space="preserve"> / desktop</w:t>
            </w:r>
          </w:p>
          <w:p w:rsidR="00F879A6" w:rsidRPr="00372BF4" w:rsidRDefault="00F879A6" w:rsidP="00F879A6">
            <w:pPr>
              <w:numPr>
                <w:ilvl w:val="0"/>
                <w:numId w:val="4"/>
              </w:numPr>
              <w:autoSpaceDN w:val="0"/>
              <w:spacing w:after="0" w:line="216" w:lineRule="auto"/>
              <w:jc w:val="both"/>
              <w:rPr>
                <w:rFonts w:asciiTheme="majorHAnsi" w:hAnsiTheme="majorHAnsi" w:cstheme="majorHAnsi"/>
                <w:b/>
                <w:bCs/>
              </w:rPr>
            </w:pPr>
            <w:r w:rsidRPr="00372BF4">
              <w:rPr>
                <w:rFonts w:asciiTheme="majorHAnsi" w:hAnsiTheme="majorHAnsi" w:cstheme="majorHAnsi"/>
                <w:bCs/>
              </w:rPr>
              <w:t>Obudowa oznaczona nazwą producenta, nazwą komputera, numerem SN,</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Płyta główna</w:t>
            </w:r>
          </w:p>
        </w:tc>
        <w:tc>
          <w:tcPr>
            <w:tcW w:w="3762" w:type="pct"/>
            <w:tcMar>
              <w:top w:w="85" w:type="dxa"/>
              <w:left w:w="85" w:type="dxa"/>
              <w:bottom w:w="85" w:type="dxa"/>
              <w:right w:w="85" w:type="dxa"/>
            </w:tcMar>
          </w:tcPr>
          <w:p w:rsidR="00F879A6" w:rsidRDefault="00F879A6" w:rsidP="00F879A6">
            <w:pPr>
              <w:spacing w:after="0" w:line="216" w:lineRule="auto"/>
              <w:rPr>
                <w:rFonts w:asciiTheme="majorHAnsi" w:hAnsiTheme="majorHAnsi" w:cstheme="majorHAnsi"/>
                <w:color w:val="000000"/>
              </w:rPr>
            </w:pPr>
            <w:r w:rsidRPr="00372BF4">
              <w:rPr>
                <w:rFonts w:asciiTheme="majorHAnsi" w:hAnsiTheme="majorHAnsi" w:cstheme="majorHAnsi"/>
                <w:color w:val="000000"/>
              </w:rPr>
              <w:t xml:space="preserve">2 gniazda pamięci </w:t>
            </w:r>
            <w:r w:rsidR="004E33E3">
              <w:rPr>
                <w:rFonts w:asciiTheme="majorHAnsi" w:hAnsiTheme="majorHAnsi" w:cstheme="majorHAnsi"/>
                <w:color w:val="000000"/>
              </w:rPr>
              <w:t>(jedno wolne gniazdo na rozbudowę pamięci)</w:t>
            </w:r>
          </w:p>
          <w:p w:rsidR="00EE1E82" w:rsidRPr="00EE1E82" w:rsidRDefault="00EE1E82" w:rsidP="00F879A6">
            <w:pPr>
              <w:spacing w:after="0" w:line="216" w:lineRule="auto"/>
              <w:rPr>
                <w:rFonts w:asciiTheme="majorHAnsi" w:hAnsiTheme="majorHAnsi" w:cstheme="majorHAnsi"/>
              </w:rPr>
            </w:pPr>
            <w:r w:rsidRPr="00EE1E82">
              <w:rPr>
                <w:rFonts w:asciiTheme="majorHAnsi" w:hAnsiTheme="majorHAnsi" w:cstheme="majorHAnsi"/>
              </w:rPr>
              <w:t xml:space="preserve">PCI-Express x1 (2) </w:t>
            </w:r>
            <w:r w:rsidRPr="00EE1E82">
              <w:rPr>
                <w:rFonts w:asciiTheme="majorHAnsi" w:hAnsiTheme="majorHAnsi" w:cstheme="majorHAnsi"/>
              </w:rPr>
              <w:br/>
              <w:t>PCI-Express x16 (1)</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bCs/>
                <w:smallCaps/>
              </w:rPr>
            </w:pPr>
            <w:r w:rsidRPr="008851D0">
              <w:rPr>
                <w:rFonts w:asciiTheme="majorHAnsi" w:hAnsiTheme="majorHAnsi" w:cstheme="majorHAnsi"/>
                <w:smallCaps/>
              </w:rPr>
              <w:t>Procesor</w:t>
            </w:r>
          </w:p>
        </w:tc>
        <w:tc>
          <w:tcPr>
            <w:tcW w:w="3762" w:type="pct"/>
            <w:tcMar>
              <w:top w:w="85" w:type="dxa"/>
              <w:left w:w="85" w:type="dxa"/>
              <w:bottom w:w="85" w:type="dxa"/>
              <w:right w:w="85" w:type="dxa"/>
            </w:tcMar>
            <w:vAlign w:val="center"/>
          </w:tcPr>
          <w:p w:rsidR="0031040E" w:rsidRDefault="0031040E" w:rsidP="0031040E">
            <w:pPr>
              <w:spacing w:after="0" w:line="216" w:lineRule="auto"/>
              <w:rPr>
                <w:rFonts w:asciiTheme="majorHAnsi" w:hAnsiTheme="majorHAnsi" w:cstheme="majorHAnsi"/>
              </w:rPr>
            </w:pPr>
            <w:r>
              <w:rPr>
                <w:rFonts w:asciiTheme="majorHAnsi" w:hAnsiTheme="majorHAnsi" w:cstheme="majorHAnsi"/>
              </w:rPr>
              <w:t>p</w:t>
            </w:r>
            <w:r w:rsidR="00F879A6" w:rsidRPr="00372BF4">
              <w:rPr>
                <w:rFonts w:asciiTheme="majorHAnsi" w:hAnsiTheme="majorHAnsi" w:cstheme="majorHAnsi"/>
              </w:rPr>
              <w:t xml:space="preserve">rocesor </w:t>
            </w:r>
            <w:r>
              <w:rPr>
                <w:rFonts w:asciiTheme="majorHAnsi" w:hAnsiTheme="majorHAnsi" w:cstheme="majorHAnsi"/>
              </w:rPr>
              <w:t>czterordzeniowy</w:t>
            </w:r>
          </w:p>
          <w:p w:rsidR="0031040E" w:rsidRDefault="00F879A6" w:rsidP="0031040E">
            <w:pPr>
              <w:spacing w:after="0" w:line="216" w:lineRule="auto"/>
              <w:rPr>
                <w:rFonts w:asciiTheme="majorHAnsi" w:eastAsia="Arial" w:hAnsiTheme="majorHAnsi" w:cstheme="majorHAnsi"/>
                <w:spacing w:val="2"/>
              </w:rPr>
            </w:pPr>
            <w:r w:rsidRPr="00372BF4">
              <w:rPr>
                <w:rFonts w:asciiTheme="majorHAnsi" w:hAnsiTheme="majorHAnsi" w:cstheme="majorHAnsi"/>
              </w:rPr>
              <w:t>wydajnoś</w:t>
            </w:r>
            <w:r w:rsidR="0031040E">
              <w:rPr>
                <w:rFonts w:asciiTheme="majorHAnsi" w:hAnsiTheme="majorHAnsi" w:cstheme="majorHAnsi"/>
              </w:rPr>
              <w:t>ć</w:t>
            </w:r>
            <w:r w:rsidRPr="00372BF4">
              <w:rPr>
                <w:rFonts w:asciiTheme="majorHAnsi" w:hAnsiTheme="majorHAnsi" w:cstheme="majorHAnsi"/>
              </w:rPr>
              <w:t xml:space="preserve"> w teście </w:t>
            </w:r>
            <w:proofErr w:type="spellStart"/>
            <w:r w:rsidRPr="00372BF4">
              <w:rPr>
                <w:rFonts w:asciiTheme="majorHAnsi" w:eastAsia="Arial" w:hAnsiTheme="majorHAnsi" w:cstheme="majorHAnsi"/>
                <w:spacing w:val="-1"/>
              </w:rPr>
              <w:t>P</w:t>
            </w:r>
            <w:r w:rsidRPr="00372BF4">
              <w:rPr>
                <w:rFonts w:asciiTheme="majorHAnsi" w:eastAsia="Arial" w:hAnsiTheme="majorHAnsi" w:cstheme="majorHAnsi"/>
              </w:rPr>
              <w:t>ass</w:t>
            </w:r>
            <w:r w:rsidRPr="00372BF4">
              <w:rPr>
                <w:rFonts w:asciiTheme="majorHAnsi" w:eastAsia="Arial" w:hAnsiTheme="majorHAnsi" w:cstheme="majorHAnsi"/>
                <w:spacing w:val="-4"/>
              </w:rPr>
              <w:t>M</w:t>
            </w:r>
            <w:r w:rsidRPr="00372BF4">
              <w:rPr>
                <w:rFonts w:asciiTheme="majorHAnsi" w:eastAsia="Arial" w:hAnsiTheme="majorHAnsi" w:cstheme="majorHAnsi"/>
              </w:rPr>
              <w:t>ark</w:t>
            </w:r>
            <w:proofErr w:type="spellEnd"/>
            <w:r w:rsidRPr="00372BF4">
              <w:rPr>
                <w:rFonts w:asciiTheme="majorHAnsi" w:eastAsia="Arial" w:hAnsiTheme="majorHAnsi" w:cstheme="majorHAnsi"/>
                <w:spacing w:val="4"/>
              </w:rPr>
              <w:t xml:space="preserve"> </w:t>
            </w:r>
            <w:proofErr w:type="spellStart"/>
            <w:r w:rsidRPr="00372BF4">
              <w:rPr>
                <w:rFonts w:asciiTheme="majorHAnsi" w:eastAsia="Arial" w:hAnsiTheme="majorHAnsi" w:cstheme="majorHAnsi"/>
                <w:spacing w:val="-1"/>
              </w:rPr>
              <w:t>P</w:t>
            </w:r>
            <w:r w:rsidRPr="00372BF4">
              <w:rPr>
                <w:rFonts w:asciiTheme="majorHAnsi" w:eastAsia="Arial" w:hAnsiTheme="majorHAnsi" w:cstheme="majorHAnsi"/>
              </w:rPr>
              <w:t>e</w:t>
            </w:r>
            <w:r w:rsidRPr="00372BF4">
              <w:rPr>
                <w:rFonts w:asciiTheme="majorHAnsi" w:eastAsia="Arial" w:hAnsiTheme="majorHAnsi" w:cstheme="majorHAnsi"/>
                <w:spacing w:val="-2"/>
              </w:rPr>
              <w:t>r</w:t>
            </w:r>
            <w:r w:rsidRPr="00372BF4">
              <w:rPr>
                <w:rFonts w:asciiTheme="majorHAnsi" w:eastAsia="Arial" w:hAnsiTheme="majorHAnsi" w:cstheme="majorHAnsi"/>
                <w:spacing w:val="1"/>
              </w:rPr>
              <w:t>f</w:t>
            </w:r>
            <w:r w:rsidRPr="00372BF4">
              <w:rPr>
                <w:rFonts w:asciiTheme="majorHAnsi" w:eastAsia="Arial" w:hAnsiTheme="majorHAnsi" w:cstheme="majorHAnsi"/>
              </w:rPr>
              <w:t>o</w:t>
            </w:r>
            <w:r w:rsidRPr="00372BF4">
              <w:rPr>
                <w:rFonts w:asciiTheme="majorHAnsi" w:eastAsia="Arial" w:hAnsiTheme="majorHAnsi" w:cstheme="majorHAnsi"/>
                <w:spacing w:val="-2"/>
              </w:rPr>
              <w:t>r</w:t>
            </w:r>
            <w:r w:rsidRPr="00372BF4">
              <w:rPr>
                <w:rFonts w:asciiTheme="majorHAnsi" w:eastAsia="Arial" w:hAnsiTheme="majorHAnsi" w:cstheme="majorHAnsi"/>
                <w:spacing w:val="1"/>
              </w:rPr>
              <w:t>m</w:t>
            </w:r>
            <w:r w:rsidRPr="00372BF4">
              <w:rPr>
                <w:rFonts w:asciiTheme="majorHAnsi" w:eastAsia="Arial" w:hAnsiTheme="majorHAnsi" w:cstheme="majorHAnsi"/>
              </w:rPr>
              <w:t>a</w:t>
            </w:r>
            <w:r w:rsidRPr="00372BF4">
              <w:rPr>
                <w:rFonts w:asciiTheme="majorHAnsi" w:eastAsia="Arial" w:hAnsiTheme="majorHAnsi" w:cstheme="majorHAnsi"/>
                <w:spacing w:val="-1"/>
              </w:rPr>
              <w:t>n</w:t>
            </w:r>
            <w:r w:rsidRPr="00372BF4">
              <w:rPr>
                <w:rFonts w:asciiTheme="majorHAnsi" w:eastAsia="Arial" w:hAnsiTheme="majorHAnsi" w:cstheme="majorHAnsi"/>
              </w:rPr>
              <w:t>c</w:t>
            </w:r>
            <w:r w:rsidRPr="00372BF4">
              <w:rPr>
                <w:rFonts w:asciiTheme="majorHAnsi" w:eastAsia="Arial" w:hAnsiTheme="majorHAnsi" w:cstheme="majorHAnsi"/>
                <w:spacing w:val="-3"/>
              </w:rPr>
              <w:t>e</w:t>
            </w:r>
            <w:r w:rsidRPr="00372BF4">
              <w:rPr>
                <w:rFonts w:asciiTheme="majorHAnsi" w:eastAsia="Arial" w:hAnsiTheme="majorHAnsi" w:cstheme="majorHAnsi"/>
                <w:spacing w:val="2"/>
              </w:rPr>
              <w:t>T</w:t>
            </w:r>
            <w:r w:rsidRPr="00372BF4">
              <w:rPr>
                <w:rFonts w:asciiTheme="majorHAnsi" w:eastAsia="Arial" w:hAnsiTheme="majorHAnsi" w:cstheme="majorHAnsi"/>
              </w:rPr>
              <w:t>e</w:t>
            </w:r>
            <w:r w:rsidRPr="00372BF4">
              <w:rPr>
                <w:rFonts w:asciiTheme="majorHAnsi" w:eastAsia="Arial" w:hAnsiTheme="majorHAnsi" w:cstheme="majorHAnsi"/>
                <w:spacing w:val="-3"/>
              </w:rPr>
              <w:t>s</w:t>
            </w:r>
            <w:r w:rsidRPr="00372BF4">
              <w:rPr>
                <w:rFonts w:asciiTheme="majorHAnsi" w:eastAsia="Arial" w:hAnsiTheme="majorHAnsi" w:cstheme="majorHAnsi"/>
              </w:rPr>
              <w:t>t</w:t>
            </w:r>
            <w:proofErr w:type="spellEnd"/>
            <w:r w:rsidRPr="00372BF4">
              <w:rPr>
                <w:rFonts w:asciiTheme="majorHAnsi" w:eastAsia="Arial" w:hAnsiTheme="majorHAnsi" w:cstheme="majorHAnsi"/>
                <w:spacing w:val="2"/>
              </w:rPr>
              <w:t xml:space="preserve"> </w:t>
            </w:r>
            <w:r w:rsidRPr="00372BF4">
              <w:rPr>
                <w:rFonts w:asciiTheme="majorHAnsi" w:eastAsia="Arial" w:hAnsiTheme="majorHAnsi" w:cstheme="majorHAnsi"/>
              </w:rPr>
              <w:t xml:space="preserve"> </w:t>
            </w:r>
            <w:r w:rsidR="0031040E">
              <w:rPr>
                <w:rFonts w:asciiTheme="majorHAnsi" w:eastAsia="Arial" w:hAnsiTheme="majorHAnsi" w:cstheme="majorHAnsi"/>
              </w:rPr>
              <w:t>od 8000</w:t>
            </w:r>
            <w:r w:rsidRPr="00372BF4">
              <w:rPr>
                <w:rFonts w:asciiTheme="majorHAnsi" w:eastAsia="Arial" w:hAnsiTheme="majorHAnsi" w:cstheme="majorHAnsi"/>
              </w:rPr>
              <w:t xml:space="preserve"> </w:t>
            </w:r>
            <w:r w:rsidR="0031040E">
              <w:rPr>
                <w:rFonts w:asciiTheme="majorHAnsi" w:eastAsia="Arial" w:hAnsiTheme="majorHAnsi" w:cstheme="majorHAnsi"/>
              </w:rPr>
              <w:t>do 8</w:t>
            </w:r>
            <w:r w:rsidR="006B30AC">
              <w:rPr>
                <w:rFonts w:asciiTheme="majorHAnsi" w:eastAsia="Arial" w:hAnsiTheme="majorHAnsi" w:cstheme="majorHAnsi"/>
              </w:rPr>
              <w:t>1</w:t>
            </w:r>
            <w:r w:rsidR="0031040E">
              <w:rPr>
                <w:rFonts w:asciiTheme="majorHAnsi" w:eastAsia="Arial" w:hAnsiTheme="majorHAnsi" w:cstheme="majorHAnsi"/>
              </w:rPr>
              <w:t xml:space="preserve">00 </w:t>
            </w:r>
            <w:r w:rsidRPr="00372BF4">
              <w:rPr>
                <w:rFonts w:asciiTheme="majorHAnsi" w:eastAsia="Arial" w:hAnsiTheme="majorHAnsi" w:cstheme="majorHAnsi"/>
              </w:rPr>
              <w:t>p</w:t>
            </w:r>
            <w:r w:rsidRPr="00372BF4">
              <w:rPr>
                <w:rFonts w:asciiTheme="majorHAnsi" w:eastAsia="Arial" w:hAnsiTheme="majorHAnsi" w:cstheme="majorHAnsi"/>
                <w:spacing w:val="-1"/>
              </w:rPr>
              <w:t>u</w:t>
            </w:r>
            <w:r w:rsidRPr="00372BF4">
              <w:rPr>
                <w:rFonts w:asciiTheme="majorHAnsi" w:eastAsia="Arial" w:hAnsiTheme="majorHAnsi" w:cstheme="majorHAnsi"/>
                <w:spacing w:val="-3"/>
              </w:rPr>
              <w:t>n</w:t>
            </w:r>
            <w:r w:rsidRPr="00372BF4">
              <w:rPr>
                <w:rFonts w:asciiTheme="majorHAnsi" w:eastAsia="Arial" w:hAnsiTheme="majorHAnsi" w:cstheme="majorHAnsi"/>
              </w:rPr>
              <w:t>k</w:t>
            </w:r>
            <w:r w:rsidRPr="00372BF4">
              <w:rPr>
                <w:rFonts w:asciiTheme="majorHAnsi" w:eastAsia="Arial" w:hAnsiTheme="majorHAnsi" w:cstheme="majorHAnsi"/>
                <w:spacing w:val="1"/>
              </w:rPr>
              <w:t>t</w:t>
            </w:r>
            <w:r w:rsidRPr="00372BF4">
              <w:rPr>
                <w:rFonts w:asciiTheme="majorHAnsi" w:eastAsia="Arial" w:hAnsiTheme="majorHAnsi" w:cstheme="majorHAnsi"/>
              </w:rPr>
              <w:t>ów</w:t>
            </w:r>
            <w:r w:rsidRPr="00372BF4">
              <w:rPr>
                <w:rFonts w:asciiTheme="majorHAnsi" w:eastAsia="Arial" w:hAnsiTheme="majorHAnsi" w:cstheme="majorHAnsi"/>
                <w:spacing w:val="-3"/>
              </w:rPr>
              <w:t xml:space="preserve"> </w:t>
            </w:r>
            <w:proofErr w:type="spellStart"/>
            <w:r w:rsidRPr="00372BF4">
              <w:rPr>
                <w:rFonts w:asciiTheme="majorHAnsi" w:eastAsia="Arial" w:hAnsiTheme="majorHAnsi" w:cstheme="majorHAnsi"/>
                <w:spacing w:val="-3"/>
              </w:rPr>
              <w:t>PassMar</w:t>
            </w:r>
            <w:r w:rsidRPr="00372BF4">
              <w:rPr>
                <w:rFonts w:asciiTheme="majorHAnsi" w:eastAsia="Arial" w:hAnsiTheme="majorHAnsi" w:cstheme="majorHAnsi"/>
              </w:rPr>
              <w:t>k</w:t>
            </w:r>
            <w:proofErr w:type="spellEnd"/>
            <w:r w:rsidRPr="00372BF4">
              <w:rPr>
                <w:rFonts w:asciiTheme="majorHAnsi" w:eastAsia="Arial" w:hAnsiTheme="majorHAnsi" w:cstheme="majorHAnsi"/>
                <w:spacing w:val="1"/>
              </w:rPr>
              <w:t xml:space="preserve"> </w:t>
            </w:r>
            <w:r w:rsidRPr="00372BF4">
              <w:rPr>
                <w:rFonts w:asciiTheme="majorHAnsi" w:eastAsia="Arial" w:hAnsiTheme="majorHAnsi" w:cstheme="majorHAnsi"/>
                <w:spacing w:val="-1"/>
              </w:rPr>
              <w:t>CP</w:t>
            </w:r>
            <w:r w:rsidRPr="00372BF4">
              <w:rPr>
                <w:rFonts w:asciiTheme="majorHAnsi" w:eastAsia="Arial" w:hAnsiTheme="majorHAnsi" w:cstheme="majorHAnsi"/>
              </w:rPr>
              <w:t xml:space="preserve">U </w:t>
            </w:r>
            <w:r w:rsidRPr="00372BF4">
              <w:rPr>
                <w:rFonts w:asciiTheme="majorHAnsi" w:eastAsia="Arial" w:hAnsiTheme="majorHAnsi" w:cstheme="majorHAnsi"/>
                <w:spacing w:val="-4"/>
              </w:rPr>
              <w:t>M</w:t>
            </w:r>
            <w:r w:rsidRPr="00372BF4">
              <w:rPr>
                <w:rFonts w:asciiTheme="majorHAnsi" w:eastAsia="Arial" w:hAnsiTheme="majorHAnsi" w:cstheme="majorHAnsi"/>
              </w:rPr>
              <w:t>a</w:t>
            </w:r>
            <w:r w:rsidRPr="00372BF4">
              <w:rPr>
                <w:rFonts w:asciiTheme="majorHAnsi" w:eastAsia="Arial" w:hAnsiTheme="majorHAnsi" w:cstheme="majorHAnsi"/>
                <w:spacing w:val="-2"/>
              </w:rPr>
              <w:t>r</w:t>
            </w:r>
            <w:r w:rsidRPr="00372BF4">
              <w:rPr>
                <w:rFonts w:asciiTheme="majorHAnsi" w:eastAsia="Arial" w:hAnsiTheme="majorHAnsi" w:cstheme="majorHAnsi"/>
                <w:spacing w:val="2"/>
              </w:rPr>
              <w:t xml:space="preserve">k </w:t>
            </w:r>
          </w:p>
          <w:p w:rsidR="00F879A6" w:rsidRPr="0031040E" w:rsidRDefault="00F879A6" w:rsidP="0031040E">
            <w:pPr>
              <w:spacing w:after="0" w:line="216" w:lineRule="auto"/>
              <w:rPr>
                <w:rFonts w:asciiTheme="majorHAnsi" w:hAnsiTheme="majorHAnsi" w:cstheme="majorHAnsi"/>
                <w:i/>
              </w:rPr>
            </w:pPr>
            <w:r w:rsidRPr="0031040E">
              <w:rPr>
                <w:rFonts w:asciiTheme="majorHAnsi" w:eastAsia="Arial" w:hAnsiTheme="majorHAnsi" w:cstheme="majorHAnsi"/>
                <w:i/>
                <w:sz w:val="20"/>
              </w:rPr>
              <w:t xml:space="preserve">(wynik zaproponowanego procesora musi znajdować się na stronie </w:t>
            </w:r>
            <w:hyperlink r:id="rId11" w:history="1">
              <w:r w:rsidRPr="0031040E">
                <w:rPr>
                  <w:rStyle w:val="Hipercze"/>
                  <w:rFonts w:asciiTheme="majorHAnsi" w:eastAsia="Arial" w:hAnsiTheme="majorHAnsi" w:cstheme="majorHAnsi"/>
                  <w:i/>
                  <w:color w:val="auto"/>
                  <w:sz w:val="20"/>
                </w:rPr>
                <w:t>http://www.cpubenchmark.net</w:t>
              </w:r>
            </w:hyperlink>
            <w:r w:rsidRPr="0031040E">
              <w:rPr>
                <w:rFonts w:asciiTheme="majorHAnsi" w:eastAsia="Arial" w:hAnsiTheme="majorHAnsi" w:cstheme="majorHAnsi"/>
                <w:i/>
                <w:sz w:val="20"/>
              </w:rPr>
              <w:t xml:space="preserve">). </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Pamięć operacyjna</w:t>
            </w:r>
          </w:p>
        </w:tc>
        <w:tc>
          <w:tcPr>
            <w:tcW w:w="3762" w:type="pct"/>
            <w:tcMar>
              <w:top w:w="85" w:type="dxa"/>
              <w:left w:w="85" w:type="dxa"/>
              <w:bottom w:w="85" w:type="dxa"/>
              <w:right w:w="85" w:type="dxa"/>
            </w:tcMar>
          </w:tcPr>
          <w:p w:rsidR="00F879A6" w:rsidRPr="00372BF4" w:rsidRDefault="001E52A5" w:rsidP="00F879A6">
            <w:pPr>
              <w:spacing w:after="0" w:line="216" w:lineRule="auto"/>
              <w:jc w:val="both"/>
              <w:rPr>
                <w:rFonts w:asciiTheme="majorHAnsi" w:hAnsiTheme="majorHAnsi" w:cstheme="majorHAnsi"/>
                <w:color w:val="000000"/>
              </w:rPr>
            </w:pPr>
            <w:r>
              <w:rPr>
                <w:rFonts w:asciiTheme="majorHAnsi" w:hAnsiTheme="majorHAnsi" w:cstheme="majorHAnsi"/>
                <w:color w:val="000000"/>
              </w:rPr>
              <w:t xml:space="preserve">8 GB </w:t>
            </w:r>
            <w:r>
              <w:rPr>
                <w:rFonts w:asciiTheme="majorHAnsi" w:hAnsiTheme="majorHAnsi" w:cstheme="majorHAnsi"/>
                <w:strike/>
                <w:color w:val="FF0000"/>
              </w:rPr>
              <w:t>SO</w:t>
            </w:r>
            <w:r>
              <w:rPr>
                <w:rFonts w:asciiTheme="majorHAnsi" w:hAnsiTheme="majorHAnsi" w:cstheme="majorHAnsi"/>
                <w:color w:val="000000"/>
              </w:rPr>
              <w:t>DIMM DDR4-2400</w:t>
            </w:r>
            <w:bookmarkStart w:id="0" w:name="_GoBack"/>
            <w:bookmarkEnd w:id="0"/>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Pamięć masowa</w:t>
            </w:r>
          </w:p>
        </w:tc>
        <w:tc>
          <w:tcPr>
            <w:tcW w:w="3762" w:type="pct"/>
            <w:tcMar>
              <w:top w:w="85" w:type="dxa"/>
              <w:left w:w="85" w:type="dxa"/>
              <w:bottom w:w="85" w:type="dxa"/>
              <w:right w:w="85" w:type="dxa"/>
            </w:tcMar>
          </w:tcPr>
          <w:p w:rsidR="00F879A6" w:rsidRPr="00EE500F" w:rsidRDefault="00873746" w:rsidP="00EE500F">
            <w:pPr>
              <w:spacing w:after="0" w:line="216" w:lineRule="auto"/>
              <w:rPr>
                <w:rFonts w:asciiTheme="majorHAnsi" w:hAnsiTheme="majorHAnsi" w:cstheme="majorHAnsi"/>
              </w:rPr>
            </w:pPr>
            <w:r>
              <w:rPr>
                <w:rFonts w:asciiTheme="majorHAnsi" w:hAnsiTheme="majorHAnsi" w:cstheme="majorHAnsi"/>
              </w:rPr>
              <w:t>240 GB SSD</w:t>
            </w:r>
            <w:r w:rsidR="00DC09EA">
              <w:rPr>
                <w:rFonts w:asciiTheme="majorHAnsi" w:hAnsiTheme="majorHAnsi" w:cstheme="majorHAnsi"/>
              </w:rPr>
              <w:t xml:space="preserve"> SATA</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Napęd optyczny</w:t>
            </w:r>
          </w:p>
        </w:tc>
        <w:tc>
          <w:tcPr>
            <w:tcW w:w="3762" w:type="pct"/>
            <w:tcMar>
              <w:top w:w="85" w:type="dxa"/>
              <w:left w:w="85" w:type="dxa"/>
              <w:bottom w:w="85" w:type="dxa"/>
              <w:right w:w="85" w:type="dxa"/>
            </w:tcMar>
          </w:tcPr>
          <w:p w:rsidR="00F879A6" w:rsidRPr="00372BF4" w:rsidRDefault="00F879A6" w:rsidP="000226DA">
            <w:pPr>
              <w:spacing w:after="0" w:line="216" w:lineRule="auto"/>
              <w:rPr>
                <w:rFonts w:asciiTheme="majorHAnsi" w:hAnsiTheme="majorHAnsi" w:cstheme="majorHAnsi"/>
              </w:rPr>
            </w:pPr>
            <w:r w:rsidRPr="00372BF4">
              <w:rPr>
                <w:rFonts w:asciiTheme="majorHAnsi" w:hAnsiTheme="majorHAnsi" w:cstheme="majorHAnsi"/>
              </w:rPr>
              <w:t xml:space="preserve">Nagrywarka DVD +/-RW </w:t>
            </w:r>
            <w:r w:rsidR="000226DA">
              <w:rPr>
                <w:rFonts w:asciiTheme="majorHAnsi" w:hAnsiTheme="majorHAnsi" w:cstheme="majorHAnsi"/>
              </w:rPr>
              <w:t>DL</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lang w:val="sv-SE"/>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Karta graficzna</w:t>
            </w:r>
          </w:p>
        </w:tc>
        <w:tc>
          <w:tcPr>
            <w:tcW w:w="3762" w:type="pct"/>
            <w:tcMar>
              <w:top w:w="85" w:type="dxa"/>
              <w:left w:w="85" w:type="dxa"/>
              <w:bottom w:w="85" w:type="dxa"/>
              <w:right w:w="85" w:type="dxa"/>
            </w:tcMar>
          </w:tcPr>
          <w:p w:rsidR="00F879A6" w:rsidRPr="00372BF4" w:rsidRDefault="00F879A6" w:rsidP="00F879A6">
            <w:pPr>
              <w:spacing w:after="0" w:line="216" w:lineRule="auto"/>
              <w:rPr>
                <w:rFonts w:asciiTheme="majorHAnsi" w:hAnsiTheme="majorHAnsi" w:cstheme="majorHAnsi"/>
              </w:rPr>
            </w:pPr>
            <w:r w:rsidRPr="00372BF4">
              <w:rPr>
                <w:rFonts w:asciiTheme="majorHAnsi" w:hAnsiTheme="majorHAnsi" w:cstheme="majorHAnsi"/>
              </w:rPr>
              <w:t xml:space="preserve">Zintegrowana karta graficzna wykorzystująca pamięć RAM </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Audio/Video</w:t>
            </w:r>
          </w:p>
        </w:tc>
        <w:tc>
          <w:tcPr>
            <w:tcW w:w="3762" w:type="pct"/>
            <w:tcMar>
              <w:top w:w="85" w:type="dxa"/>
              <w:left w:w="85" w:type="dxa"/>
              <w:bottom w:w="85" w:type="dxa"/>
              <w:right w:w="85" w:type="dxa"/>
            </w:tcMar>
          </w:tcPr>
          <w:p w:rsidR="00CE5E39" w:rsidRDefault="00CE5E39" w:rsidP="00CE5E39">
            <w:pPr>
              <w:spacing w:after="0" w:line="216" w:lineRule="auto"/>
              <w:rPr>
                <w:rFonts w:asciiTheme="majorHAnsi" w:hAnsiTheme="majorHAnsi" w:cstheme="majorHAnsi"/>
                <w:strike/>
                <w:color w:val="FF0000"/>
              </w:rPr>
            </w:pPr>
            <w:r>
              <w:rPr>
                <w:rFonts w:asciiTheme="majorHAnsi" w:hAnsiTheme="majorHAnsi" w:cstheme="majorHAnsi"/>
                <w:strike/>
                <w:color w:val="FF0000"/>
              </w:rPr>
              <w:t>Wbudowana, zgodna z HD Audio, wbudowane głośniki stereo, wbudowany mikrofon, wbudowana kamera osiągająca rozdzielczość HD</w:t>
            </w:r>
          </w:p>
          <w:p w:rsidR="00F879A6" w:rsidRPr="00372BF4" w:rsidRDefault="00CE5E39" w:rsidP="00CE5E39">
            <w:pPr>
              <w:spacing w:after="0" w:line="216" w:lineRule="auto"/>
              <w:rPr>
                <w:rFonts w:asciiTheme="majorHAnsi" w:hAnsiTheme="majorHAnsi" w:cstheme="majorHAnsi"/>
              </w:rPr>
            </w:pPr>
            <w:r w:rsidRPr="005E31FD">
              <w:rPr>
                <w:rFonts w:asciiTheme="majorHAnsi" w:hAnsiTheme="majorHAnsi" w:cstheme="majorHAnsi"/>
                <w:color w:val="FF0000"/>
                <w:sz w:val="20"/>
                <w:szCs w:val="20"/>
              </w:rPr>
              <w:t>Zintegrowana, 24 bitowa karta zgodna z HD Audio</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Porty/złącza</w:t>
            </w:r>
          </w:p>
        </w:tc>
        <w:tc>
          <w:tcPr>
            <w:tcW w:w="3762" w:type="pct"/>
            <w:tcMar>
              <w:top w:w="85" w:type="dxa"/>
              <w:left w:w="85" w:type="dxa"/>
              <w:bottom w:w="85" w:type="dxa"/>
              <w:right w:w="85" w:type="dxa"/>
            </w:tcMar>
          </w:tcPr>
          <w:p w:rsidR="00A378E8" w:rsidRDefault="00F879A6" w:rsidP="00A378E8">
            <w:pPr>
              <w:spacing w:after="0" w:line="216" w:lineRule="auto"/>
              <w:outlineLvl w:val="0"/>
              <w:rPr>
                <w:rFonts w:asciiTheme="majorHAnsi" w:hAnsiTheme="majorHAnsi" w:cstheme="majorHAnsi"/>
              </w:rPr>
            </w:pPr>
            <w:r w:rsidRPr="00A378E8">
              <w:rPr>
                <w:rFonts w:asciiTheme="majorHAnsi" w:hAnsiTheme="majorHAnsi" w:cstheme="majorHAnsi"/>
              </w:rPr>
              <w:t>Wbudo</w:t>
            </w:r>
            <w:r w:rsidR="00A378E8" w:rsidRPr="00A378E8">
              <w:rPr>
                <w:rFonts w:asciiTheme="majorHAnsi" w:hAnsiTheme="majorHAnsi" w:cstheme="majorHAnsi"/>
              </w:rPr>
              <w:t>wane złącza:</w:t>
            </w:r>
          </w:p>
          <w:p w:rsidR="00772215" w:rsidRPr="00A378E8" w:rsidRDefault="00772215" w:rsidP="00A378E8">
            <w:pPr>
              <w:spacing w:after="0" w:line="216" w:lineRule="auto"/>
              <w:outlineLvl w:val="0"/>
              <w:rPr>
                <w:rFonts w:asciiTheme="majorHAnsi" w:hAnsiTheme="majorHAnsi" w:cstheme="majorHAnsi"/>
              </w:rPr>
            </w:pPr>
            <w:r>
              <w:rPr>
                <w:rFonts w:asciiTheme="majorHAnsi" w:hAnsiTheme="majorHAnsi" w:cstheme="majorHAnsi"/>
              </w:rPr>
              <w:t>TYŁ</w:t>
            </w:r>
          </w:p>
          <w:p w:rsidR="00A378E8" w:rsidRPr="00A378E8" w:rsidRDefault="00A378E8" w:rsidP="00A378E8">
            <w:pPr>
              <w:spacing w:after="0" w:line="216" w:lineRule="auto"/>
              <w:outlineLvl w:val="0"/>
              <w:rPr>
                <w:rFonts w:asciiTheme="majorHAnsi" w:hAnsiTheme="majorHAnsi" w:cstheme="majorHAnsi"/>
              </w:rPr>
            </w:pPr>
            <w:r w:rsidRPr="00A378E8">
              <w:rPr>
                <w:rFonts w:asciiTheme="majorHAnsi" w:hAnsiTheme="majorHAnsi" w:cstheme="majorHAnsi"/>
              </w:rPr>
              <w:t xml:space="preserve">COM ,  HDMI + VGA, LPT , PS/2, RJ45, 2 x USB , 2 x USB 3.0 </w:t>
            </w:r>
            <w:r w:rsidRPr="00A378E8">
              <w:rPr>
                <w:rFonts w:asciiTheme="majorHAnsi" w:hAnsiTheme="majorHAnsi" w:cstheme="majorHAnsi"/>
              </w:rPr>
              <w:br/>
              <w:t xml:space="preserve">Audio (może być typu </w:t>
            </w:r>
            <w:proofErr w:type="spellStart"/>
            <w:r w:rsidRPr="00A378E8">
              <w:rPr>
                <w:rFonts w:asciiTheme="majorHAnsi" w:hAnsiTheme="majorHAnsi" w:cstheme="majorHAnsi"/>
              </w:rPr>
              <w:t>combo</w:t>
            </w:r>
            <w:proofErr w:type="spellEnd"/>
            <w:r w:rsidRPr="00A378E8">
              <w:rPr>
                <w:rFonts w:asciiTheme="majorHAnsi" w:hAnsiTheme="majorHAnsi" w:cstheme="majorHAnsi"/>
              </w:rPr>
              <w:t>).</w:t>
            </w:r>
          </w:p>
          <w:p w:rsidR="00772215" w:rsidRDefault="00772215" w:rsidP="00A378E8">
            <w:pPr>
              <w:spacing w:after="0" w:line="216" w:lineRule="auto"/>
              <w:outlineLvl w:val="0"/>
              <w:rPr>
                <w:rFonts w:asciiTheme="majorHAnsi" w:hAnsiTheme="majorHAnsi" w:cstheme="majorHAnsi"/>
              </w:rPr>
            </w:pPr>
          </w:p>
          <w:p w:rsidR="00A378E8" w:rsidRDefault="00772215" w:rsidP="00A378E8">
            <w:pPr>
              <w:spacing w:after="0" w:line="216" w:lineRule="auto"/>
              <w:outlineLvl w:val="0"/>
              <w:rPr>
                <w:rFonts w:asciiTheme="majorHAnsi" w:hAnsiTheme="majorHAnsi" w:cstheme="majorHAnsi"/>
              </w:rPr>
            </w:pPr>
            <w:r>
              <w:rPr>
                <w:rFonts w:asciiTheme="majorHAnsi" w:hAnsiTheme="majorHAnsi" w:cstheme="majorHAnsi"/>
              </w:rPr>
              <w:t>FRONT</w:t>
            </w:r>
          </w:p>
          <w:p w:rsidR="00772215" w:rsidRPr="00772215" w:rsidRDefault="00772215" w:rsidP="00A378E8">
            <w:pPr>
              <w:spacing w:after="0" w:line="216" w:lineRule="auto"/>
              <w:outlineLvl w:val="0"/>
              <w:rPr>
                <w:rFonts w:asciiTheme="majorHAnsi" w:hAnsiTheme="majorHAnsi" w:cstheme="majorHAnsi"/>
              </w:rPr>
            </w:pPr>
            <w:r w:rsidRPr="00772215">
              <w:rPr>
                <w:rFonts w:asciiTheme="majorHAnsi" w:hAnsiTheme="majorHAnsi" w:cstheme="majorHAnsi"/>
              </w:rPr>
              <w:t>USB 3.0, USB 2.0, audio</w:t>
            </w:r>
          </w:p>
          <w:p w:rsidR="00772215" w:rsidRPr="00A378E8" w:rsidRDefault="00772215" w:rsidP="00A378E8">
            <w:pPr>
              <w:spacing w:after="0" w:line="216" w:lineRule="auto"/>
              <w:outlineLvl w:val="0"/>
              <w:rPr>
                <w:rFonts w:asciiTheme="majorHAnsi" w:hAnsiTheme="majorHAnsi" w:cstheme="majorHAnsi"/>
              </w:rPr>
            </w:pPr>
          </w:p>
          <w:p w:rsidR="00F879A6" w:rsidRPr="00A378E8" w:rsidRDefault="00F879A6" w:rsidP="00A378E8">
            <w:pPr>
              <w:spacing w:after="0" w:line="216" w:lineRule="auto"/>
              <w:outlineLvl w:val="0"/>
              <w:rPr>
                <w:rFonts w:asciiTheme="majorHAnsi" w:hAnsiTheme="majorHAnsi" w:cstheme="majorHAnsi"/>
              </w:rPr>
            </w:pPr>
            <w:r w:rsidRPr="00A378E8">
              <w:rPr>
                <w:rFonts w:asciiTheme="majorHAnsi" w:hAnsiTheme="majorHAnsi" w:cstheme="majorHAnsi"/>
              </w:rPr>
              <w:t>Wymagana ilość portów nie może być osiągnięta w wyniku stosowania konwerterów, przejściówek itp.</w:t>
            </w:r>
          </w:p>
        </w:tc>
      </w:tr>
      <w:tr w:rsidR="00F879A6" w:rsidRPr="00372BF4" w:rsidTr="00F879A6">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Klawiatura/mysz</w:t>
            </w:r>
          </w:p>
        </w:tc>
        <w:tc>
          <w:tcPr>
            <w:tcW w:w="3762" w:type="pct"/>
            <w:tcMar>
              <w:top w:w="85" w:type="dxa"/>
              <w:left w:w="85" w:type="dxa"/>
              <w:bottom w:w="85" w:type="dxa"/>
              <w:right w:w="85" w:type="dxa"/>
            </w:tcMar>
          </w:tcPr>
          <w:p w:rsidR="00755E09" w:rsidRDefault="00755E09" w:rsidP="00755E09">
            <w:pPr>
              <w:spacing w:after="0" w:line="216" w:lineRule="auto"/>
              <w:rPr>
                <w:rFonts w:asciiTheme="majorHAnsi" w:hAnsiTheme="majorHAnsi" w:cstheme="majorHAnsi"/>
                <w:bCs/>
              </w:rPr>
            </w:pPr>
            <w:r>
              <w:rPr>
                <w:rFonts w:asciiTheme="majorHAnsi" w:hAnsiTheme="majorHAnsi" w:cstheme="majorHAnsi"/>
                <w:bCs/>
              </w:rPr>
              <w:t>- Klawiatura przewodowa US-QWERTY</w:t>
            </w:r>
            <w:r w:rsidR="0064673E">
              <w:rPr>
                <w:rFonts w:asciiTheme="majorHAnsi" w:hAnsiTheme="majorHAnsi" w:cstheme="majorHAnsi"/>
                <w:bCs/>
              </w:rPr>
              <w:t xml:space="preserve"> </w:t>
            </w:r>
            <w:r>
              <w:rPr>
                <w:rFonts w:asciiTheme="majorHAnsi" w:hAnsiTheme="majorHAnsi" w:cstheme="majorHAnsi"/>
                <w:bCs/>
              </w:rPr>
              <w:t>USB</w:t>
            </w:r>
          </w:p>
          <w:p w:rsidR="00F879A6" w:rsidRPr="00372BF4" w:rsidRDefault="00755E09" w:rsidP="00755E09">
            <w:pPr>
              <w:spacing w:after="0" w:line="216" w:lineRule="auto"/>
              <w:rPr>
                <w:rFonts w:asciiTheme="majorHAnsi" w:hAnsiTheme="majorHAnsi" w:cstheme="majorHAnsi"/>
              </w:rPr>
            </w:pPr>
            <w:r>
              <w:rPr>
                <w:rFonts w:asciiTheme="majorHAnsi" w:hAnsiTheme="majorHAnsi" w:cstheme="majorHAnsi"/>
                <w:bCs/>
              </w:rPr>
              <w:t>- Mysz przewodowa  USB 3 przyciski (jeden w rolce)</w:t>
            </w:r>
          </w:p>
        </w:tc>
      </w:tr>
      <w:tr w:rsidR="00F879A6" w:rsidRPr="00372BF4" w:rsidTr="00EE1E82">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 xml:space="preserve">Karta sieciowa/ komunikacja </w:t>
            </w:r>
          </w:p>
        </w:tc>
        <w:tc>
          <w:tcPr>
            <w:tcW w:w="3762" w:type="pct"/>
            <w:tcMar>
              <w:top w:w="85" w:type="dxa"/>
              <w:left w:w="85" w:type="dxa"/>
              <w:bottom w:w="85" w:type="dxa"/>
              <w:right w:w="85" w:type="dxa"/>
            </w:tcMar>
            <w:vAlign w:val="center"/>
          </w:tcPr>
          <w:p w:rsidR="00F879A6" w:rsidRPr="00372BF4" w:rsidRDefault="00F879A6" w:rsidP="00EE1E82">
            <w:pPr>
              <w:spacing w:after="0" w:line="216" w:lineRule="auto"/>
              <w:rPr>
                <w:rFonts w:asciiTheme="majorHAnsi" w:hAnsiTheme="majorHAnsi" w:cstheme="majorHAnsi"/>
              </w:rPr>
            </w:pPr>
            <w:r w:rsidRPr="00372BF4">
              <w:rPr>
                <w:rFonts w:asciiTheme="majorHAnsi" w:hAnsiTheme="majorHAnsi" w:cstheme="majorHAnsi"/>
              </w:rPr>
              <w:t xml:space="preserve">karty sieciowe </w:t>
            </w:r>
            <w:r w:rsidR="00EE1E82">
              <w:rPr>
                <w:rFonts w:asciiTheme="majorHAnsi" w:hAnsiTheme="majorHAnsi" w:cstheme="majorHAnsi"/>
              </w:rPr>
              <w:t xml:space="preserve">Gigabit </w:t>
            </w:r>
            <w:proofErr w:type="spellStart"/>
            <w:r w:rsidR="00EE1E82" w:rsidRPr="00A378E8">
              <w:rPr>
                <w:rFonts w:asciiTheme="majorHAnsi" w:hAnsiTheme="majorHAnsi" w:cstheme="majorHAnsi"/>
              </w:rPr>
              <w:t>ethernet</w:t>
            </w:r>
            <w:proofErr w:type="spellEnd"/>
            <w:r w:rsidR="00EE1E82" w:rsidRPr="00372BF4">
              <w:rPr>
                <w:rFonts w:asciiTheme="majorHAnsi" w:hAnsiTheme="majorHAnsi" w:cstheme="majorHAnsi"/>
              </w:rPr>
              <w:t xml:space="preserve"> </w:t>
            </w:r>
          </w:p>
        </w:tc>
      </w:tr>
      <w:tr w:rsidR="00F879A6" w:rsidRPr="00372BF4" w:rsidTr="00EE1E82">
        <w:trPr>
          <w:trHeight w:val="284"/>
        </w:trPr>
        <w:tc>
          <w:tcPr>
            <w:tcW w:w="257" w:type="pct"/>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System operacyjny</w:t>
            </w:r>
          </w:p>
        </w:tc>
        <w:tc>
          <w:tcPr>
            <w:tcW w:w="3762" w:type="pct"/>
            <w:tcMar>
              <w:top w:w="85" w:type="dxa"/>
              <w:left w:w="85" w:type="dxa"/>
              <w:bottom w:w="85" w:type="dxa"/>
              <w:right w:w="85" w:type="dxa"/>
            </w:tcMar>
            <w:vAlign w:val="center"/>
          </w:tcPr>
          <w:p w:rsidR="00F879A6" w:rsidRPr="00372BF4" w:rsidRDefault="005B4446" w:rsidP="00EE1E82">
            <w:pPr>
              <w:spacing w:after="0" w:line="216" w:lineRule="auto"/>
              <w:rPr>
                <w:rFonts w:asciiTheme="majorHAnsi" w:hAnsiTheme="majorHAnsi" w:cstheme="majorHAnsi"/>
                <w:lang w:val="en-US"/>
              </w:rPr>
            </w:pPr>
            <w:r>
              <w:rPr>
                <w:rFonts w:asciiTheme="majorHAnsi" w:hAnsiTheme="majorHAnsi" w:cstheme="majorHAnsi"/>
                <w:lang w:val="en-US"/>
              </w:rPr>
              <w:t>BRAK</w:t>
            </w:r>
            <w:r w:rsidR="00F879A6" w:rsidRPr="00372BF4">
              <w:rPr>
                <w:rFonts w:asciiTheme="majorHAnsi" w:hAnsiTheme="majorHAnsi" w:cstheme="majorHAnsi"/>
                <w:lang w:val="en-US"/>
              </w:rPr>
              <w:t xml:space="preserve"> </w:t>
            </w:r>
          </w:p>
        </w:tc>
      </w:tr>
      <w:tr w:rsidR="00F879A6" w:rsidRPr="00372BF4" w:rsidTr="00D071BA">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lang w:val="en-US"/>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smallCaps/>
              </w:rPr>
            </w:pPr>
            <w:r w:rsidRPr="008851D0">
              <w:rPr>
                <w:rFonts w:asciiTheme="majorHAnsi" w:hAnsiTheme="majorHAnsi" w:cstheme="majorHAnsi"/>
                <w:smallCaps/>
              </w:rPr>
              <w:t xml:space="preserve">BIOS  </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Default="00C53AF3" w:rsidP="00D071BA">
            <w:pPr>
              <w:pStyle w:val="Akapitzlist"/>
              <w:numPr>
                <w:ilvl w:val="0"/>
                <w:numId w:val="7"/>
              </w:numPr>
              <w:spacing w:after="0" w:line="216" w:lineRule="auto"/>
              <w:rPr>
                <w:rFonts w:asciiTheme="majorHAnsi" w:hAnsiTheme="majorHAnsi" w:cstheme="majorHAnsi"/>
              </w:rPr>
            </w:pPr>
            <w:r>
              <w:rPr>
                <w:rFonts w:asciiTheme="majorHAnsi" w:hAnsiTheme="majorHAnsi" w:cstheme="majorHAnsi"/>
              </w:rPr>
              <w:t>Zgodny z UEFI</w:t>
            </w:r>
          </w:p>
          <w:p w:rsidR="00C53AF3" w:rsidRDefault="00C53AF3" w:rsidP="00D071BA">
            <w:pPr>
              <w:pStyle w:val="Akapitzlist"/>
              <w:numPr>
                <w:ilvl w:val="0"/>
                <w:numId w:val="7"/>
              </w:numPr>
              <w:spacing w:after="0" w:line="216" w:lineRule="auto"/>
              <w:rPr>
                <w:rFonts w:asciiTheme="majorHAnsi" w:hAnsiTheme="majorHAnsi" w:cstheme="majorHAnsi"/>
              </w:rPr>
            </w:pPr>
            <w:r>
              <w:rPr>
                <w:rFonts w:asciiTheme="majorHAnsi" w:hAnsiTheme="majorHAnsi" w:cstheme="majorHAnsi"/>
              </w:rPr>
              <w:t>Możliwość blokady portów we / wy</w:t>
            </w:r>
          </w:p>
          <w:p w:rsidR="00C53AF3" w:rsidRPr="00D071BA" w:rsidRDefault="00C53AF3" w:rsidP="00D071BA">
            <w:pPr>
              <w:pStyle w:val="Akapitzlist"/>
              <w:numPr>
                <w:ilvl w:val="0"/>
                <w:numId w:val="7"/>
              </w:numPr>
              <w:spacing w:after="0" w:line="216" w:lineRule="auto"/>
              <w:rPr>
                <w:rFonts w:asciiTheme="majorHAnsi" w:hAnsiTheme="majorHAnsi" w:cstheme="majorHAnsi"/>
              </w:rPr>
            </w:pPr>
            <w:r>
              <w:rPr>
                <w:rFonts w:asciiTheme="majorHAnsi" w:hAnsiTheme="majorHAnsi" w:cstheme="majorHAnsi"/>
              </w:rPr>
              <w:t>Możliwość założenia hasła administracyjnego</w:t>
            </w:r>
          </w:p>
        </w:tc>
      </w:tr>
      <w:tr w:rsidR="00F879A6" w:rsidRPr="00372BF4" w:rsidTr="00F879A6">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bCs/>
                <w:smallCaps/>
              </w:rPr>
            </w:pPr>
            <w:r w:rsidRPr="008851D0">
              <w:rPr>
                <w:rFonts w:asciiTheme="majorHAnsi" w:hAnsiTheme="majorHAnsi" w:cstheme="majorHAnsi"/>
                <w:bCs/>
                <w:smallCaps/>
              </w:rPr>
              <w:t>Certyfikaty i standardy</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F879A6" w:rsidRPr="00372BF4" w:rsidRDefault="00F879A6" w:rsidP="00F879A6">
            <w:pPr>
              <w:numPr>
                <w:ilvl w:val="0"/>
                <w:numId w:val="3"/>
              </w:numPr>
              <w:spacing w:after="0" w:line="216" w:lineRule="auto"/>
              <w:rPr>
                <w:rFonts w:asciiTheme="majorHAnsi" w:hAnsiTheme="majorHAnsi" w:cstheme="majorHAnsi"/>
                <w:bCs/>
              </w:rPr>
            </w:pPr>
            <w:r w:rsidRPr="00372BF4">
              <w:rPr>
                <w:rFonts w:asciiTheme="majorHAnsi" w:hAnsiTheme="majorHAnsi" w:cstheme="majorHAnsi"/>
                <w:bCs/>
              </w:rPr>
              <w:t>Certyfikat ISO9001:2000 dla producenta sprzętu w języku polskim (należy załączyć do oferty)</w:t>
            </w:r>
          </w:p>
          <w:p w:rsidR="00F879A6" w:rsidRPr="00B1769A" w:rsidRDefault="00F879A6" w:rsidP="00F879A6">
            <w:pPr>
              <w:numPr>
                <w:ilvl w:val="0"/>
                <w:numId w:val="2"/>
              </w:numPr>
              <w:spacing w:after="0" w:line="216" w:lineRule="auto"/>
              <w:jc w:val="both"/>
              <w:rPr>
                <w:rFonts w:asciiTheme="majorHAnsi" w:hAnsiTheme="majorHAnsi" w:cstheme="majorHAnsi"/>
                <w:bCs/>
                <w:strike/>
                <w:color w:val="FF0000"/>
              </w:rPr>
            </w:pPr>
            <w:r w:rsidRPr="00B1769A">
              <w:rPr>
                <w:rFonts w:asciiTheme="majorHAnsi" w:hAnsiTheme="majorHAnsi" w:cstheme="majorHAnsi"/>
                <w:bCs/>
                <w:strike/>
                <w:color w:val="FF0000"/>
              </w:rPr>
              <w:t>ENERGY STAR– dopuszcza się potwierdzenie dokumentacji producenta</w:t>
            </w:r>
          </w:p>
          <w:p w:rsidR="00F879A6" w:rsidRPr="00372BF4" w:rsidRDefault="00F879A6" w:rsidP="00F879A6">
            <w:pPr>
              <w:numPr>
                <w:ilvl w:val="0"/>
                <w:numId w:val="3"/>
              </w:numPr>
              <w:spacing w:after="0" w:line="216" w:lineRule="auto"/>
              <w:rPr>
                <w:rFonts w:asciiTheme="majorHAnsi" w:hAnsiTheme="majorHAnsi" w:cstheme="majorHAnsi"/>
                <w:bCs/>
              </w:rPr>
            </w:pPr>
            <w:r w:rsidRPr="00372BF4">
              <w:rPr>
                <w:rFonts w:asciiTheme="majorHAnsi" w:hAnsiTheme="majorHAnsi" w:cstheme="majorHAnsi"/>
                <w:bCs/>
              </w:rPr>
              <w:t>Deklaracja zgodności CE (załączyć do oferty)</w:t>
            </w:r>
          </w:p>
          <w:p w:rsidR="00F879A6" w:rsidRPr="00372BF4" w:rsidRDefault="00F879A6" w:rsidP="00F879A6">
            <w:pPr>
              <w:numPr>
                <w:ilvl w:val="0"/>
                <w:numId w:val="3"/>
              </w:numPr>
              <w:spacing w:after="0" w:line="216" w:lineRule="auto"/>
              <w:jc w:val="both"/>
              <w:rPr>
                <w:rFonts w:asciiTheme="majorHAnsi" w:hAnsiTheme="majorHAnsi" w:cstheme="majorHAnsi"/>
                <w:bCs/>
              </w:rPr>
            </w:pPr>
            <w:r w:rsidRPr="00372BF4">
              <w:rPr>
                <w:rFonts w:asciiTheme="majorHAnsi" w:hAnsiTheme="majorHAnsi" w:cstheme="majorHAnsi"/>
                <w:bCs/>
              </w:rPr>
              <w:lastRenderedPageBreak/>
              <w:t xml:space="preserve">Potwierdzenie spełnienia kryteriów środowiskowych, w tym zgodności </w:t>
            </w:r>
            <w:r w:rsidRPr="00372BF4">
              <w:rPr>
                <w:rFonts w:asciiTheme="majorHAnsi" w:hAnsiTheme="majorHAnsi" w:cstheme="majorHAnsi"/>
                <w:bCs/>
              </w:rPr>
              <w:br/>
              <w:t xml:space="preserve">z dyrektywą </w:t>
            </w:r>
            <w:proofErr w:type="spellStart"/>
            <w:r w:rsidRPr="00372BF4">
              <w:rPr>
                <w:rFonts w:asciiTheme="majorHAnsi" w:hAnsiTheme="majorHAnsi" w:cstheme="majorHAnsi"/>
                <w:bCs/>
              </w:rPr>
              <w:t>RoHS</w:t>
            </w:r>
            <w:proofErr w:type="spellEnd"/>
            <w:r w:rsidRPr="00372BF4">
              <w:rPr>
                <w:rFonts w:asciiTheme="majorHAnsi" w:hAnsiTheme="majorHAnsi" w:cstheme="majorHAnsi"/>
                <w:bCs/>
              </w:rPr>
              <w:t xml:space="preserve"> Unii Europejskiej o eliminacji substancji niebezpiecznych w postaci oświadczenia producenta jednostki</w:t>
            </w:r>
          </w:p>
        </w:tc>
      </w:tr>
      <w:tr w:rsidR="00F879A6" w:rsidRPr="00372BF4" w:rsidTr="000051B8">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bCs/>
                <w:smallCaps/>
              </w:rPr>
            </w:pPr>
            <w:r w:rsidRPr="008851D0">
              <w:rPr>
                <w:rFonts w:asciiTheme="majorHAnsi" w:hAnsiTheme="majorHAnsi" w:cstheme="majorHAnsi"/>
                <w:bCs/>
                <w:smallCaps/>
              </w:rPr>
              <w:t>Bezpieczeństwo i zdalne zarządzanie</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C09EA" w:rsidRPr="00372BF4" w:rsidRDefault="00DC09EA" w:rsidP="000051B8">
            <w:pPr>
              <w:numPr>
                <w:ilvl w:val="0"/>
                <w:numId w:val="3"/>
              </w:numPr>
              <w:spacing w:after="0" w:line="216" w:lineRule="auto"/>
              <w:rPr>
                <w:rFonts w:asciiTheme="majorHAnsi" w:hAnsiTheme="majorHAnsi" w:cstheme="majorHAnsi"/>
                <w:bCs/>
              </w:rPr>
            </w:pPr>
            <w:r>
              <w:rPr>
                <w:rFonts w:asciiTheme="majorHAnsi" w:hAnsiTheme="majorHAnsi" w:cstheme="majorHAnsi"/>
                <w:bCs/>
              </w:rPr>
              <w:t>Roczna Licencja na oprogramowanie Antywirusowe</w:t>
            </w:r>
          </w:p>
        </w:tc>
      </w:tr>
      <w:tr w:rsidR="00F879A6" w:rsidRPr="00372BF4" w:rsidTr="00F879A6">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Pr="00372BF4" w:rsidRDefault="00F879A6" w:rsidP="004F15E5">
            <w:pPr>
              <w:numPr>
                <w:ilvl w:val="0"/>
                <w:numId w:val="21"/>
              </w:numPr>
              <w:spacing w:after="0" w:line="216" w:lineRule="auto"/>
              <w:rPr>
                <w:rFonts w:asciiTheme="majorHAnsi" w:hAnsiTheme="majorHAnsi" w:cstheme="majorHAnsi"/>
                <w:bCs/>
                <w:sz w:val="24"/>
                <w:szCs w:val="24"/>
              </w:rPr>
            </w:pPr>
          </w:p>
        </w:tc>
        <w:tc>
          <w:tcPr>
            <w:tcW w:w="9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879A6" w:rsidRPr="008851D0" w:rsidRDefault="00F879A6" w:rsidP="00F879A6">
            <w:pPr>
              <w:spacing w:after="0" w:line="216" w:lineRule="auto"/>
              <w:rPr>
                <w:rFonts w:asciiTheme="majorHAnsi" w:hAnsiTheme="majorHAnsi" w:cstheme="majorHAnsi"/>
                <w:bCs/>
                <w:smallCaps/>
              </w:rPr>
            </w:pPr>
            <w:r w:rsidRPr="008851D0">
              <w:rPr>
                <w:rFonts w:asciiTheme="majorHAnsi" w:hAnsiTheme="majorHAnsi" w:cstheme="majorHAnsi"/>
                <w:bCs/>
                <w:smallCaps/>
              </w:rPr>
              <w:t>Gwarancja</w:t>
            </w:r>
          </w:p>
        </w:tc>
        <w:tc>
          <w:tcPr>
            <w:tcW w:w="37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F879A6" w:rsidRPr="00372BF4" w:rsidRDefault="006B30AC" w:rsidP="00F879A6">
            <w:pPr>
              <w:spacing w:after="0" w:line="216" w:lineRule="auto"/>
              <w:rPr>
                <w:rFonts w:asciiTheme="majorHAnsi" w:hAnsiTheme="majorHAnsi" w:cstheme="majorHAnsi"/>
                <w:bCs/>
              </w:rPr>
            </w:pPr>
            <w:r>
              <w:rPr>
                <w:rFonts w:asciiTheme="majorHAnsi" w:hAnsiTheme="majorHAnsi" w:cstheme="majorHAnsi"/>
                <w:bCs/>
              </w:rPr>
              <w:t>2 lata w serwisie zewnętrznym</w:t>
            </w:r>
          </w:p>
        </w:tc>
      </w:tr>
    </w:tbl>
    <w:p w:rsidR="007374FE" w:rsidRPr="00372BF4" w:rsidRDefault="007374FE" w:rsidP="00F879A6">
      <w:pPr>
        <w:pStyle w:val="Akapitzlist"/>
        <w:rPr>
          <w:rFonts w:asciiTheme="majorHAnsi" w:hAnsiTheme="majorHAnsi" w:cstheme="majorHAnsi"/>
          <w:b/>
          <w:sz w:val="24"/>
          <w:szCs w:val="24"/>
        </w:rPr>
      </w:pPr>
    </w:p>
    <w:p w:rsidR="0017160B" w:rsidRPr="00372BF4" w:rsidRDefault="0017160B" w:rsidP="006E21D3">
      <w:pPr>
        <w:pStyle w:val="Akapitzlist"/>
        <w:numPr>
          <w:ilvl w:val="0"/>
          <w:numId w:val="6"/>
        </w:numPr>
        <w:ind w:left="426"/>
        <w:rPr>
          <w:rFonts w:asciiTheme="majorHAnsi" w:hAnsiTheme="majorHAnsi" w:cstheme="majorHAnsi"/>
          <w:b/>
          <w:sz w:val="24"/>
          <w:szCs w:val="24"/>
        </w:rPr>
      </w:pPr>
      <w:r w:rsidRPr="00372BF4">
        <w:rPr>
          <w:rFonts w:asciiTheme="majorHAnsi" w:hAnsiTheme="majorHAnsi" w:cstheme="majorHAnsi"/>
          <w:b/>
          <w:sz w:val="24"/>
          <w:szCs w:val="24"/>
        </w:rPr>
        <w:t>Komputer przenośny</w:t>
      </w:r>
      <w:r w:rsidR="0040528C" w:rsidRPr="00372BF4">
        <w:rPr>
          <w:rFonts w:asciiTheme="majorHAnsi" w:hAnsiTheme="majorHAnsi" w:cstheme="majorHAnsi"/>
          <w:b/>
          <w:sz w:val="24"/>
          <w:szCs w:val="24"/>
        </w:rPr>
        <w:t xml:space="preserve"> </w:t>
      </w:r>
      <w:r w:rsidR="00F42147" w:rsidRPr="00372BF4">
        <w:rPr>
          <w:rFonts w:asciiTheme="majorHAnsi" w:hAnsiTheme="majorHAnsi" w:cstheme="majorHAnsi"/>
          <w:b/>
          <w:sz w:val="24"/>
          <w:szCs w:val="24"/>
        </w:rPr>
        <w:t xml:space="preserve"> (laptop) </w:t>
      </w:r>
      <w:r w:rsidR="00F879A6" w:rsidRPr="00372BF4">
        <w:rPr>
          <w:rFonts w:asciiTheme="majorHAnsi" w:hAnsiTheme="majorHAnsi" w:cstheme="majorHAnsi"/>
          <w:b/>
          <w:sz w:val="24"/>
          <w:szCs w:val="24"/>
        </w:rPr>
        <w:t>typ</w:t>
      </w:r>
      <w:r w:rsidR="007052FB" w:rsidRPr="00372BF4">
        <w:rPr>
          <w:rFonts w:asciiTheme="majorHAnsi" w:hAnsiTheme="majorHAnsi" w:cstheme="majorHAnsi"/>
          <w:b/>
          <w:sz w:val="24"/>
          <w:szCs w:val="24"/>
        </w:rPr>
        <w:t xml:space="preserve"> 1</w:t>
      </w:r>
      <w:r w:rsidR="000C1864">
        <w:rPr>
          <w:rFonts w:asciiTheme="majorHAnsi" w:hAnsiTheme="majorHAnsi" w:cstheme="majorHAnsi"/>
          <w:b/>
          <w:sz w:val="24"/>
          <w:szCs w:val="24"/>
        </w:rPr>
        <w:t xml:space="preserve"> – 2 szt.</w:t>
      </w:r>
    </w:p>
    <w:tbl>
      <w:tblPr>
        <w:tblW w:w="4952" w:type="pct"/>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644"/>
        <w:gridCol w:w="1632"/>
        <w:gridCol w:w="2138"/>
        <w:gridCol w:w="4561"/>
      </w:tblGrid>
      <w:tr w:rsidR="0017160B" w:rsidRPr="00372BF4" w:rsidTr="004B1052">
        <w:trPr>
          <w:trHeight w:val="284"/>
        </w:trPr>
        <w:tc>
          <w:tcPr>
            <w:tcW w:w="359" w:type="pct"/>
            <w:shd w:val="clear" w:color="auto" w:fill="auto"/>
            <w:tcMar>
              <w:top w:w="85" w:type="dxa"/>
              <w:left w:w="85" w:type="dxa"/>
              <w:bottom w:w="85" w:type="dxa"/>
              <w:right w:w="85" w:type="dxa"/>
            </w:tcMar>
            <w:vAlign w:val="center"/>
          </w:tcPr>
          <w:p w:rsidR="0017160B" w:rsidRPr="00372BF4" w:rsidRDefault="0017160B" w:rsidP="004B1052">
            <w:pPr>
              <w:pStyle w:val="Tabelapozycja"/>
              <w:jc w:val="center"/>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909" w:type="pct"/>
            <w:shd w:val="clear" w:color="auto" w:fill="auto"/>
            <w:tcMar>
              <w:top w:w="85" w:type="dxa"/>
              <w:left w:w="85" w:type="dxa"/>
              <w:bottom w:w="85" w:type="dxa"/>
              <w:right w:w="85" w:type="dxa"/>
            </w:tcMar>
            <w:vAlign w:val="center"/>
          </w:tcPr>
          <w:p w:rsidR="0017160B" w:rsidRPr="00372BF4" w:rsidRDefault="0017160B" w:rsidP="004B1052">
            <w:pPr>
              <w:spacing w:after="0" w:line="240" w:lineRule="auto"/>
              <w:rPr>
                <w:rFonts w:asciiTheme="majorHAnsi" w:hAnsiTheme="majorHAnsi" w:cstheme="majorHAnsi"/>
                <w:b/>
                <w:sz w:val="24"/>
                <w:szCs w:val="24"/>
              </w:rPr>
            </w:pPr>
            <w:r w:rsidRPr="00372BF4">
              <w:rPr>
                <w:rFonts w:asciiTheme="majorHAnsi" w:hAnsiTheme="majorHAnsi" w:cstheme="majorHAnsi"/>
                <w:b/>
                <w:sz w:val="24"/>
                <w:szCs w:val="24"/>
              </w:rPr>
              <w:t>Nazwa komponentu</w:t>
            </w:r>
          </w:p>
        </w:tc>
        <w:tc>
          <w:tcPr>
            <w:tcW w:w="3732" w:type="pct"/>
            <w:gridSpan w:val="2"/>
            <w:shd w:val="clear" w:color="auto" w:fill="auto"/>
            <w:tcMar>
              <w:top w:w="85" w:type="dxa"/>
              <w:left w:w="85" w:type="dxa"/>
              <w:bottom w:w="85" w:type="dxa"/>
              <w:right w:w="85" w:type="dxa"/>
            </w:tcMar>
            <w:vAlign w:val="center"/>
          </w:tcPr>
          <w:p w:rsidR="0017160B" w:rsidRPr="00372BF4" w:rsidRDefault="0017160B" w:rsidP="004B1052">
            <w:pPr>
              <w:spacing w:after="0" w:line="240" w:lineRule="auto"/>
              <w:rPr>
                <w:rFonts w:asciiTheme="majorHAnsi" w:hAnsiTheme="majorHAnsi" w:cstheme="majorHAnsi"/>
                <w:b/>
                <w:sz w:val="24"/>
                <w:szCs w:val="24"/>
              </w:rPr>
            </w:pPr>
            <w:r w:rsidRPr="00372BF4">
              <w:rPr>
                <w:rFonts w:asciiTheme="majorHAnsi" w:hAnsiTheme="majorHAnsi" w:cstheme="majorHAnsi"/>
                <w:b/>
                <w:sz w:val="24"/>
                <w:szCs w:val="24"/>
              </w:rPr>
              <w:t>Wymagane parametry techniczne</w:t>
            </w:r>
            <w:r w:rsidR="00371820" w:rsidRPr="00372BF4">
              <w:rPr>
                <w:rFonts w:asciiTheme="majorHAnsi" w:hAnsiTheme="majorHAnsi" w:cstheme="majorHAnsi"/>
                <w:b/>
                <w:sz w:val="24"/>
                <w:szCs w:val="24"/>
              </w:rPr>
              <w:t xml:space="preserve"> </w:t>
            </w:r>
            <w:r w:rsidR="00645856" w:rsidRPr="00372BF4">
              <w:rPr>
                <w:rFonts w:asciiTheme="majorHAnsi" w:hAnsiTheme="majorHAnsi" w:cstheme="majorHAnsi"/>
                <w:b/>
                <w:sz w:val="24"/>
                <w:szCs w:val="24"/>
              </w:rPr>
              <w:t xml:space="preserve">komputer przenośny </w:t>
            </w:r>
            <w:r w:rsidR="007374FE" w:rsidRPr="00372BF4">
              <w:rPr>
                <w:rFonts w:asciiTheme="majorHAnsi" w:hAnsiTheme="majorHAnsi" w:cstheme="majorHAnsi"/>
                <w:b/>
                <w:sz w:val="24"/>
                <w:szCs w:val="24"/>
              </w:rPr>
              <w:t>TYP1</w:t>
            </w:r>
          </w:p>
          <w:p w:rsidR="007374FE" w:rsidRPr="00372BF4" w:rsidRDefault="007374FE" w:rsidP="004B1052">
            <w:pPr>
              <w:spacing w:after="0" w:line="240" w:lineRule="auto"/>
              <w:rPr>
                <w:rFonts w:asciiTheme="majorHAnsi" w:hAnsiTheme="majorHAnsi" w:cstheme="majorHAnsi"/>
                <w:b/>
                <w:sz w:val="24"/>
                <w:szCs w:val="24"/>
              </w:rPr>
            </w:pPr>
          </w:p>
        </w:tc>
      </w:tr>
      <w:tr w:rsidR="009A6E56" w:rsidRPr="00372BF4" w:rsidTr="004B1052">
        <w:trPr>
          <w:trHeight w:val="313"/>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4B1052" w:rsidRDefault="004B1052" w:rsidP="004B1052">
            <w:pPr>
              <w:spacing w:after="0" w:line="240" w:lineRule="auto"/>
              <w:rPr>
                <w:rFonts w:asciiTheme="majorHAnsi" w:hAnsiTheme="majorHAnsi" w:cs="Tahoma"/>
                <w:bCs/>
                <w:sz w:val="20"/>
              </w:rPr>
            </w:pPr>
            <w:r>
              <w:rPr>
                <w:rFonts w:asciiTheme="majorHAnsi" w:hAnsiTheme="majorHAnsi" w:cs="Tahoma"/>
                <w:bCs/>
                <w:sz w:val="20"/>
              </w:rPr>
              <w:t xml:space="preserve">TYP, </w:t>
            </w:r>
          </w:p>
          <w:p w:rsidR="009A6E56" w:rsidRPr="009A6E56" w:rsidRDefault="004B1052" w:rsidP="004B1052">
            <w:pPr>
              <w:spacing w:after="0" w:line="240" w:lineRule="auto"/>
              <w:rPr>
                <w:rFonts w:asciiTheme="majorHAnsi" w:hAnsiTheme="majorHAnsi" w:cstheme="majorHAnsi"/>
                <w:bCs/>
              </w:rPr>
            </w:pPr>
            <w:r>
              <w:rPr>
                <w:rFonts w:asciiTheme="majorHAnsi" w:hAnsiTheme="majorHAnsi" w:cs="Tahoma"/>
                <w:bCs/>
                <w:sz w:val="20"/>
              </w:rPr>
              <w:t>Z</w:t>
            </w:r>
            <w:r w:rsidR="009A6E56" w:rsidRPr="009A6E56">
              <w:rPr>
                <w:rFonts w:asciiTheme="majorHAnsi" w:hAnsiTheme="majorHAnsi" w:cs="Tahoma"/>
                <w:bCs/>
                <w:sz w:val="20"/>
              </w:rPr>
              <w:t>astosowanie</w:t>
            </w:r>
          </w:p>
        </w:tc>
        <w:tc>
          <w:tcPr>
            <w:tcW w:w="3732" w:type="pct"/>
            <w:gridSpan w:val="2"/>
            <w:tcMar>
              <w:top w:w="85" w:type="dxa"/>
              <w:left w:w="85" w:type="dxa"/>
              <w:bottom w:w="85" w:type="dxa"/>
              <w:right w:w="85" w:type="dxa"/>
            </w:tcMar>
          </w:tcPr>
          <w:p w:rsidR="009A6E56" w:rsidRPr="009A6E56" w:rsidRDefault="009A6E56" w:rsidP="004B1052">
            <w:pPr>
              <w:spacing w:after="0" w:line="240" w:lineRule="auto"/>
              <w:rPr>
                <w:rFonts w:asciiTheme="majorHAnsi" w:hAnsiTheme="majorHAnsi" w:cs="Tahoma"/>
                <w:bCs/>
                <w:sz w:val="20"/>
              </w:rPr>
            </w:pPr>
            <w:r w:rsidRPr="009A6E56">
              <w:rPr>
                <w:rFonts w:asciiTheme="majorHAnsi" w:hAnsiTheme="majorHAnsi" w:cs="Tahoma"/>
                <w:sz w:val="20"/>
              </w:rPr>
              <w:t xml:space="preserve">Komputer będzie wykorzystywany dla potrzeb aplikacji biurowych, aplikacji edukacyjnych, aplikacji obliczeniowych, dostępu do </w:t>
            </w:r>
            <w:proofErr w:type="spellStart"/>
            <w:r w:rsidRPr="009A6E56">
              <w:rPr>
                <w:rFonts w:asciiTheme="majorHAnsi" w:hAnsiTheme="majorHAnsi" w:cs="Tahoma"/>
                <w:sz w:val="20"/>
              </w:rPr>
              <w:t>internetu</w:t>
            </w:r>
            <w:proofErr w:type="spellEnd"/>
            <w:r w:rsidRPr="009A6E56">
              <w:rPr>
                <w:rFonts w:asciiTheme="majorHAnsi" w:hAnsiTheme="majorHAnsi" w:cs="Tahoma"/>
                <w:sz w:val="20"/>
              </w:rPr>
              <w:t xml:space="preserve"> oraz poczty elektronicznej, jako lokalna baza danych, stacja programistyczna</w:t>
            </w:r>
          </w:p>
        </w:tc>
      </w:tr>
      <w:tr w:rsidR="009A6E56" w:rsidRPr="00372BF4" w:rsidTr="004B1052">
        <w:trPr>
          <w:trHeight w:val="313"/>
        </w:trPr>
        <w:tc>
          <w:tcPr>
            <w:tcW w:w="359" w:type="pct"/>
            <w:vMerge w:val="restar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vMerge w:val="restar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r w:rsidRPr="00372BF4">
              <w:rPr>
                <w:rFonts w:asciiTheme="majorHAnsi" w:hAnsiTheme="majorHAnsi" w:cstheme="majorHAnsi"/>
                <w:bCs/>
              </w:rPr>
              <w:t>Ekran</w:t>
            </w:r>
          </w:p>
        </w:tc>
        <w:tc>
          <w:tcPr>
            <w:tcW w:w="1191" w:type="pct"/>
            <w:tcMar>
              <w:top w:w="85" w:type="dxa"/>
              <w:left w:w="85" w:type="dxa"/>
              <w:bottom w:w="85" w:type="dxa"/>
              <w:right w:w="85" w:type="dxa"/>
            </w:tcMar>
            <w:vAlign w:val="center"/>
          </w:tcPr>
          <w:p w:rsidR="009A6E56" w:rsidRDefault="009A6E56" w:rsidP="004B1052">
            <w:pPr>
              <w:spacing w:after="0" w:line="240" w:lineRule="auto"/>
              <w:rPr>
                <w:rFonts w:asciiTheme="majorHAnsi" w:hAnsiTheme="majorHAnsi" w:cstheme="majorHAnsi"/>
              </w:rPr>
            </w:pPr>
            <w:r w:rsidRPr="00372BF4">
              <w:rPr>
                <w:rFonts w:asciiTheme="majorHAnsi" w:hAnsiTheme="majorHAnsi" w:cstheme="majorHAnsi"/>
              </w:rPr>
              <w:t xml:space="preserve">Przekątna ekranu: </w:t>
            </w:r>
          </w:p>
        </w:tc>
        <w:tc>
          <w:tcPr>
            <w:tcW w:w="2541" w:type="pct"/>
            <w:vAlign w:val="center"/>
          </w:tcPr>
          <w:p w:rsidR="009A6E56" w:rsidRPr="00372BF4" w:rsidRDefault="009A6E56" w:rsidP="004B1052">
            <w:pPr>
              <w:spacing w:after="0" w:line="240" w:lineRule="auto"/>
              <w:outlineLvl w:val="0"/>
              <w:rPr>
                <w:rFonts w:asciiTheme="majorHAnsi" w:hAnsiTheme="majorHAnsi" w:cstheme="majorHAnsi"/>
              </w:rPr>
            </w:pPr>
            <w:r w:rsidRPr="00372BF4">
              <w:rPr>
                <w:rFonts w:asciiTheme="majorHAnsi" w:hAnsiTheme="majorHAnsi" w:cstheme="majorHAnsi"/>
              </w:rPr>
              <w:t>17</w:t>
            </w:r>
            <w:r>
              <w:rPr>
                <w:rFonts w:asciiTheme="majorHAnsi" w:hAnsiTheme="majorHAnsi" w:cstheme="majorHAnsi"/>
              </w:rPr>
              <w:t>-18”</w:t>
            </w:r>
          </w:p>
        </w:tc>
      </w:tr>
      <w:tr w:rsidR="009A6E56" w:rsidRPr="00372BF4" w:rsidTr="004B1052">
        <w:trPr>
          <w:trHeight w:val="313"/>
        </w:trPr>
        <w:tc>
          <w:tcPr>
            <w:tcW w:w="359" w:type="pct"/>
            <w:vMerge/>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vMerge/>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p>
        </w:tc>
        <w:tc>
          <w:tcPr>
            <w:tcW w:w="1191"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 xml:space="preserve">Rozdzielczość:  </w:t>
            </w:r>
          </w:p>
        </w:tc>
        <w:tc>
          <w:tcPr>
            <w:tcW w:w="2541" w:type="pct"/>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FHD, podświetlenie</w:t>
            </w:r>
          </w:p>
        </w:tc>
      </w:tr>
      <w:tr w:rsidR="009A6E56" w:rsidRPr="00372BF4" w:rsidTr="004B1052">
        <w:trPr>
          <w:trHeight w:val="313"/>
        </w:trPr>
        <w:tc>
          <w:tcPr>
            <w:tcW w:w="359" w:type="pct"/>
            <w:vMerge/>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vMerge/>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p>
        </w:tc>
        <w:tc>
          <w:tcPr>
            <w:tcW w:w="1191" w:type="pct"/>
            <w:tcMar>
              <w:top w:w="85" w:type="dxa"/>
              <w:left w:w="85" w:type="dxa"/>
              <w:bottom w:w="85" w:type="dxa"/>
              <w:right w:w="85" w:type="dxa"/>
            </w:tcMar>
            <w:vAlign w:val="center"/>
          </w:tcPr>
          <w:p w:rsidR="009A6E56" w:rsidRPr="00372BF4" w:rsidRDefault="009A6E56" w:rsidP="004B1052">
            <w:pPr>
              <w:spacing w:after="0" w:line="240" w:lineRule="auto"/>
              <w:outlineLvl w:val="0"/>
              <w:rPr>
                <w:rFonts w:asciiTheme="majorHAnsi" w:hAnsiTheme="majorHAnsi" w:cstheme="majorHAnsi"/>
              </w:rPr>
            </w:pPr>
            <w:r>
              <w:rPr>
                <w:rFonts w:asciiTheme="majorHAnsi" w:hAnsiTheme="majorHAnsi" w:cstheme="majorHAnsi"/>
              </w:rPr>
              <w:t>TYP ekranu / matryca</w:t>
            </w:r>
          </w:p>
        </w:tc>
        <w:tc>
          <w:tcPr>
            <w:tcW w:w="2541" w:type="pct"/>
            <w:vAlign w:val="center"/>
          </w:tcPr>
          <w:p w:rsidR="009A6E56" w:rsidRPr="00372BF4" w:rsidRDefault="009A6E56" w:rsidP="004B1052">
            <w:pPr>
              <w:spacing w:after="0" w:line="240" w:lineRule="auto"/>
              <w:rPr>
                <w:rFonts w:asciiTheme="majorHAnsi" w:hAnsiTheme="majorHAnsi" w:cstheme="majorHAnsi"/>
              </w:rPr>
            </w:pPr>
            <w:r>
              <w:rPr>
                <w:rFonts w:asciiTheme="majorHAnsi" w:hAnsiTheme="majorHAnsi" w:cstheme="majorHAnsi"/>
              </w:rPr>
              <w:t>UWVA Non-</w:t>
            </w:r>
            <w:proofErr w:type="spellStart"/>
            <w:r>
              <w:rPr>
                <w:rFonts w:asciiTheme="majorHAnsi" w:hAnsiTheme="majorHAnsi" w:cstheme="majorHAnsi"/>
              </w:rPr>
              <w:t>Touch</w:t>
            </w:r>
            <w:proofErr w:type="spellEnd"/>
            <w:r>
              <w:rPr>
                <w:rFonts w:asciiTheme="majorHAnsi" w:hAnsiTheme="majorHAnsi" w:cstheme="majorHAnsi"/>
              </w:rPr>
              <w:t xml:space="preserve"> / przeciwodblaskowa</w:t>
            </w:r>
          </w:p>
        </w:tc>
      </w:tr>
      <w:tr w:rsidR="009A6E56" w:rsidRPr="00372BF4" w:rsidTr="004B1052">
        <w:trPr>
          <w:trHeight w:val="313"/>
        </w:trPr>
        <w:tc>
          <w:tcPr>
            <w:tcW w:w="359" w:type="pct"/>
            <w:vMerge/>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vMerge/>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p>
        </w:tc>
        <w:tc>
          <w:tcPr>
            <w:tcW w:w="1191"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Pr>
                <w:rFonts w:asciiTheme="majorHAnsi" w:hAnsiTheme="majorHAnsi" w:cstheme="majorHAnsi"/>
              </w:rPr>
              <w:t>Podświetlenie</w:t>
            </w:r>
          </w:p>
        </w:tc>
        <w:tc>
          <w:tcPr>
            <w:tcW w:w="2541" w:type="pct"/>
            <w:vAlign w:val="center"/>
          </w:tcPr>
          <w:p w:rsidR="009A6E56" w:rsidRPr="00372BF4" w:rsidRDefault="009A6E56" w:rsidP="004B1052">
            <w:pPr>
              <w:spacing w:after="0" w:line="240" w:lineRule="auto"/>
              <w:rPr>
                <w:rFonts w:asciiTheme="majorHAnsi" w:hAnsiTheme="majorHAnsi" w:cstheme="majorHAnsi"/>
              </w:rPr>
            </w:pPr>
            <w:r>
              <w:rPr>
                <w:rFonts w:asciiTheme="majorHAnsi" w:hAnsiTheme="majorHAnsi" w:cstheme="majorHAnsi"/>
              </w:rPr>
              <w:t>LED, jasność na poziomie 220 nitów</w:t>
            </w:r>
          </w:p>
        </w:tc>
      </w:tr>
      <w:tr w:rsidR="009A6E56" w:rsidRPr="00372BF4" w:rsidTr="004B1052">
        <w:trPr>
          <w:trHeight w:val="313"/>
        </w:trPr>
        <w:tc>
          <w:tcPr>
            <w:tcW w:w="359" w:type="pct"/>
            <w:vMerge/>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vMerge/>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p>
        </w:tc>
        <w:tc>
          <w:tcPr>
            <w:tcW w:w="1191"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Pr>
                <w:rFonts w:asciiTheme="majorHAnsi" w:hAnsiTheme="majorHAnsi" w:cstheme="majorHAnsi"/>
              </w:rPr>
              <w:t>Format</w:t>
            </w:r>
          </w:p>
        </w:tc>
        <w:tc>
          <w:tcPr>
            <w:tcW w:w="2541" w:type="pct"/>
            <w:vAlign w:val="center"/>
          </w:tcPr>
          <w:p w:rsidR="009A6E56" w:rsidRPr="00372BF4" w:rsidRDefault="009A6E56" w:rsidP="004B1052">
            <w:pPr>
              <w:spacing w:after="0" w:line="240" w:lineRule="auto"/>
              <w:rPr>
                <w:rFonts w:asciiTheme="majorHAnsi" w:hAnsiTheme="majorHAnsi" w:cstheme="majorHAnsi"/>
              </w:rPr>
            </w:pPr>
            <w:r>
              <w:rPr>
                <w:rFonts w:asciiTheme="majorHAnsi" w:hAnsiTheme="majorHAnsi" w:cstheme="majorHAnsi"/>
              </w:rPr>
              <w:t>16:9</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r w:rsidRPr="00372BF4">
              <w:rPr>
                <w:rFonts w:asciiTheme="majorHAnsi" w:hAnsiTheme="majorHAnsi" w:cstheme="majorHAnsi"/>
                <w:bCs/>
              </w:rPr>
              <w:t>Obudowa</w:t>
            </w:r>
          </w:p>
        </w:tc>
        <w:tc>
          <w:tcPr>
            <w:tcW w:w="3732" w:type="pct"/>
            <w:gridSpan w:val="2"/>
            <w:tcMar>
              <w:top w:w="85" w:type="dxa"/>
              <w:left w:w="85" w:type="dxa"/>
              <w:bottom w:w="85" w:type="dxa"/>
              <w:right w:w="85" w:type="dxa"/>
            </w:tcMar>
            <w:vAlign w:val="center"/>
          </w:tcPr>
          <w:p w:rsidR="009A6E56" w:rsidRPr="00372BF4" w:rsidRDefault="009A6E56" w:rsidP="004B1052">
            <w:pPr>
              <w:numPr>
                <w:ilvl w:val="0"/>
                <w:numId w:val="9"/>
              </w:numPr>
              <w:autoSpaceDN w:val="0"/>
              <w:spacing w:after="0" w:line="240" w:lineRule="auto"/>
              <w:ind w:left="0" w:firstLine="0"/>
              <w:rPr>
                <w:rFonts w:asciiTheme="majorHAnsi" w:hAnsiTheme="majorHAnsi" w:cstheme="majorHAnsi"/>
                <w:b/>
                <w:bCs/>
              </w:rPr>
            </w:pPr>
            <w:r w:rsidRPr="00372BF4">
              <w:rPr>
                <w:rFonts w:asciiTheme="majorHAnsi" w:hAnsiTheme="majorHAnsi" w:cstheme="majorHAnsi"/>
                <w:bCs/>
              </w:rPr>
              <w:t>obudowa oznaczona nazwą producenta, nazwą komputera, numerem SN,</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r>
              <w:rPr>
                <w:rFonts w:asciiTheme="majorHAnsi" w:hAnsiTheme="majorHAnsi" w:cstheme="majorHAnsi"/>
              </w:rPr>
              <w:t>PROCESOR</w:t>
            </w:r>
          </w:p>
        </w:tc>
        <w:tc>
          <w:tcPr>
            <w:tcW w:w="3732" w:type="pct"/>
            <w:gridSpan w:val="2"/>
            <w:tcMar>
              <w:top w:w="85" w:type="dxa"/>
              <w:left w:w="85" w:type="dxa"/>
              <w:bottom w:w="85" w:type="dxa"/>
              <w:right w:w="85" w:type="dxa"/>
            </w:tcMar>
            <w:vAlign w:val="center"/>
          </w:tcPr>
          <w:p w:rsidR="009A6E56" w:rsidRPr="009A6E56" w:rsidRDefault="009A6E56" w:rsidP="004B1052">
            <w:pPr>
              <w:pStyle w:val="Akapitzlist"/>
              <w:numPr>
                <w:ilvl w:val="0"/>
                <w:numId w:val="3"/>
              </w:numPr>
              <w:spacing w:after="0" w:line="240" w:lineRule="auto"/>
              <w:ind w:left="0" w:firstLine="0"/>
              <w:rPr>
                <w:rFonts w:asciiTheme="majorHAnsi" w:hAnsiTheme="majorHAnsi" w:cs="Tahoma"/>
                <w:bCs/>
              </w:rPr>
            </w:pPr>
            <w:r w:rsidRPr="009A6E56">
              <w:rPr>
                <w:rFonts w:asciiTheme="majorHAnsi" w:hAnsiTheme="majorHAnsi" w:cs="Tahoma"/>
                <w:bCs/>
              </w:rPr>
              <w:t xml:space="preserve">Procesor klasy x86, </w:t>
            </w:r>
          </w:p>
          <w:p w:rsidR="009A6E56" w:rsidRPr="009A6E56" w:rsidRDefault="009A6E56" w:rsidP="004B1052">
            <w:pPr>
              <w:pStyle w:val="Akapitzlist"/>
              <w:numPr>
                <w:ilvl w:val="0"/>
                <w:numId w:val="3"/>
              </w:numPr>
              <w:spacing w:after="0" w:line="240" w:lineRule="auto"/>
              <w:ind w:left="0" w:firstLine="0"/>
              <w:rPr>
                <w:rFonts w:asciiTheme="majorHAnsi" w:hAnsiTheme="majorHAnsi" w:cs="Tahoma"/>
                <w:bCs/>
              </w:rPr>
            </w:pPr>
            <w:r w:rsidRPr="009A6E56">
              <w:rPr>
                <w:rFonts w:asciiTheme="majorHAnsi" w:hAnsiTheme="majorHAnsi" w:cs="Tahoma"/>
                <w:bCs/>
              </w:rPr>
              <w:t xml:space="preserve">4 rdzeniowy, </w:t>
            </w:r>
          </w:p>
          <w:p w:rsidR="009A6E56" w:rsidRPr="009A6E56" w:rsidRDefault="009A6E56" w:rsidP="004B1052">
            <w:pPr>
              <w:pStyle w:val="Akapitzlist"/>
              <w:numPr>
                <w:ilvl w:val="0"/>
                <w:numId w:val="3"/>
              </w:numPr>
              <w:spacing w:after="0" w:line="240" w:lineRule="auto"/>
              <w:ind w:left="0" w:firstLine="0"/>
              <w:rPr>
                <w:rFonts w:asciiTheme="majorHAnsi" w:hAnsiTheme="majorHAnsi" w:cs="Tahoma"/>
                <w:bCs/>
              </w:rPr>
            </w:pPr>
            <w:r w:rsidRPr="009A6E56">
              <w:rPr>
                <w:rFonts w:asciiTheme="majorHAnsi" w:hAnsiTheme="majorHAnsi" w:cs="Tahoma"/>
                <w:bCs/>
              </w:rPr>
              <w:t xml:space="preserve">niskonapięciowe TDP na poziomie 15W, </w:t>
            </w:r>
          </w:p>
          <w:p w:rsidR="009A6E56" w:rsidRPr="009A6E56" w:rsidRDefault="009A6E56" w:rsidP="004B1052">
            <w:pPr>
              <w:pStyle w:val="Akapitzlist"/>
              <w:numPr>
                <w:ilvl w:val="0"/>
                <w:numId w:val="3"/>
              </w:numPr>
              <w:spacing w:after="0" w:line="240" w:lineRule="auto"/>
              <w:ind w:left="0" w:firstLine="0"/>
              <w:rPr>
                <w:rFonts w:asciiTheme="majorHAnsi" w:hAnsiTheme="majorHAnsi" w:cs="Tahoma"/>
                <w:bCs/>
              </w:rPr>
            </w:pPr>
            <w:r w:rsidRPr="009A6E56">
              <w:rPr>
                <w:rFonts w:asciiTheme="majorHAnsi" w:hAnsiTheme="majorHAnsi" w:cs="Tahoma"/>
                <w:bCs/>
              </w:rPr>
              <w:t xml:space="preserve">taktowany zegarem co najmniej 1,80 GHz, </w:t>
            </w:r>
          </w:p>
          <w:p w:rsidR="009A6E56" w:rsidRPr="009A6E56" w:rsidRDefault="009A6E56" w:rsidP="004B1052">
            <w:pPr>
              <w:pStyle w:val="Akapitzlist"/>
              <w:numPr>
                <w:ilvl w:val="0"/>
                <w:numId w:val="3"/>
              </w:numPr>
              <w:spacing w:after="0" w:line="240" w:lineRule="auto"/>
              <w:ind w:left="0" w:firstLine="0"/>
              <w:rPr>
                <w:rFonts w:asciiTheme="majorHAnsi" w:hAnsiTheme="majorHAnsi" w:cs="Tahoma"/>
                <w:bCs/>
              </w:rPr>
            </w:pPr>
            <w:r w:rsidRPr="009A6E56">
              <w:rPr>
                <w:rFonts w:asciiTheme="majorHAnsi" w:hAnsiTheme="majorHAnsi" w:cs="Tahoma"/>
                <w:bCs/>
              </w:rPr>
              <w:t xml:space="preserve">z pamięcią </w:t>
            </w:r>
            <w:proofErr w:type="spellStart"/>
            <w:r w:rsidRPr="009A6E56">
              <w:rPr>
                <w:rFonts w:asciiTheme="majorHAnsi" w:hAnsiTheme="majorHAnsi" w:cs="Tahoma"/>
                <w:bCs/>
              </w:rPr>
              <w:t>last</w:t>
            </w:r>
            <w:proofErr w:type="spellEnd"/>
            <w:r w:rsidRPr="009A6E56">
              <w:rPr>
                <w:rFonts w:asciiTheme="majorHAnsi" w:hAnsiTheme="majorHAnsi" w:cs="Tahoma"/>
                <w:bCs/>
              </w:rPr>
              <w:t xml:space="preserve"> </w:t>
            </w:r>
            <w:proofErr w:type="spellStart"/>
            <w:r w:rsidRPr="009A6E56">
              <w:rPr>
                <w:rFonts w:asciiTheme="majorHAnsi" w:hAnsiTheme="majorHAnsi" w:cs="Tahoma"/>
                <w:bCs/>
              </w:rPr>
              <w:t>level</w:t>
            </w:r>
            <w:proofErr w:type="spellEnd"/>
            <w:r w:rsidRPr="009A6E56">
              <w:rPr>
                <w:rFonts w:asciiTheme="majorHAnsi" w:hAnsiTheme="majorHAnsi" w:cs="Tahoma"/>
                <w:bCs/>
              </w:rPr>
              <w:t xml:space="preserve"> cache CPU co najmniej 8 MB </w:t>
            </w:r>
          </w:p>
          <w:p w:rsidR="009A6E56" w:rsidRPr="009A6E56" w:rsidRDefault="009A6E56" w:rsidP="004B1052">
            <w:pPr>
              <w:spacing w:after="0" w:line="240" w:lineRule="auto"/>
              <w:rPr>
                <w:rFonts w:asciiTheme="majorHAnsi" w:hAnsiTheme="majorHAnsi" w:cs="Tahoma"/>
                <w:bCs/>
              </w:rPr>
            </w:pPr>
            <w:r w:rsidRPr="009A6E56">
              <w:rPr>
                <w:rFonts w:asciiTheme="majorHAnsi" w:hAnsiTheme="majorHAnsi" w:cs="Tahoma"/>
                <w:bCs/>
              </w:rPr>
              <w:t>lub równoważny 4 rdzeniowy procesor klasy x86.</w:t>
            </w:r>
          </w:p>
          <w:p w:rsidR="009A6E56" w:rsidRPr="009A6E56" w:rsidRDefault="009A6E56" w:rsidP="004B1052">
            <w:pPr>
              <w:spacing w:after="0" w:line="240" w:lineRule="auto"/>
              <w:rPr>
                <w:rFonts w:asciiTheme="majorHAnsi" w:hAnsiTheme="majorHAnsi" w:cs="Tahoma"/>
                <w:bCs/>
              </w:rPr>
            </w:pPr>
            <w:r w:rsidRPr="009A6E56">
              <w:rPr>
                <w:rFonts w:asciiTheme="majorHAnsi" w:hAnsiTheme="majorHAnsi" w:cs="Tahoma"/>
                <w:bCs/>
              </w:rPr>
              <w:t xml:space="preserve">Zaoferowany procesor musi uzyskiwać jednocześnie w teście </w:t>
            </w:r>
            <w:proofErr w:type="spellStart"/>
            <w:r w:rsidRPr="009A6E56">
              <w:rPr>
                <w:rFonts w:asciiTheme="majorHAnsi" w:hAnsiTheme="majorHAnsi" w:cs="Tahoma"/>
                <w:bCs/>
              </w:rPr>
              <w:t>Passmark</w:t>
            </w:r>
            <w:proofErr w:type="spellEnd"/>
            <w:r w:rsidRPr="009A6E56">
              <w:rPr>
                <w:rFonts w:asciiTheme="majorHAnsi" w:hAnsiTheme="majorHAnsi" w:cs="Tahoma"/>
                <w:bCs/>
              </w:rPr>
              <w:t xml:space="preserve"> CPU Mark wynik</w:t>
            </w:r>
            <w:r w:rsidR="00AC0AA6">
              <w:rPr>
                <w:rFonts w:asciiTheme="majorHAnsi" w:hAnsiTheme="majorHAnsi" w:cs="Tahoma"/>
                <w:bCs/>
              </w:rPr>
              <w:t xml:space="preserve"> od </w:t>
            </w:r>
            <w:r w:rsidRPr="009A6E56">
              <w:rPr>
                <w:rFonts w:asciiTheme="majorHAnsi" w:hAnsiTheme="majorHAnsi" w:cs="Tahoma"/>
                <w:bCs/>
              </w:rPr>
              <w:t>82</w:t>
            </w:r>
            <w:r w:rsidR="00AC0AA6">
              <w:rPr>
                <w:rFonts w:asciiTheme="majorHAnsi" w:hAnsiTheme="majorHAnsi" w:cs="Tahoma"/>
                <w:bCs/>
              </w:rPr>
              <w:t>5</w:t>
            </w:r>
            <w:r w:rsidRPr="009A6E56">
              <w:rPr>
                <w:rFonts w:asciiTheme="majorHAnsi" w:hAnsiTheme="majorHAnsi" w:cs="Tahoma"/>
                <w:bCs/>
              </w:rPr>
              <w:t>0</w:t>
            </w:r>
            <w:r w:rsidR="00AC0AA6">
              <w:rPr>
                <w:rFonts w:asciiTheme="majorHAnsi" w:hAnsiTheme="majorHAnsi" w:cs="Tahoma"/>
                <w:bCs/>
              </w:rPr>
              <w:t xml:space="preserve"> do 8300</w:t>
            </w:r>
            <w:r w:rsidRPr="009A6E56">
              <w:rPr>
                <w:rFonts w:asciiTheme="majorHAnsi" w:hAnsiTheme="majorHAnsi" w:cs="Tahoma"/>
                <w:bCs/>
              </w:rPr>
              <w:t xml:space="preserve"> punktów (wynik zaproponowanego procesora musi znajdować się na stronie </w:t>
            </w:r>
            <w:hyperlink r:id="rId12" w:history="1">
              <w:r w:rsidRPr="009A6E56">
                <w:rPr>
                  <w:rStyle w:val="Hipercze"/>
                  <w:rFonts w:asciiTheme="majorHAnsi" w:hAnsiTheme="majorHAnsi" w:cs="Tahoma"/>
                  <w:bCs/>
                </w:rPr>
                <w:t>http://www.cpubenchmark.net</w:t>
              </w:r>
            </w:hyperlink>
            <w:r w:rsidRPr="009A6E56">
              <w:rPr>
                <w:rFonts w:asciiTheme="majorHAnsi" w:hAnsiTheme="majorHAnsi" w:cs="Tahoma"/>
                <w:bCs/>
              </w:rPr>
              <w:t xml:space="preserve"> ) – wydruk ze strony należy dołączyć do oferty. </w:t>
            </w:r>
          </w:p>
          <w:p w:rsidR="009A6E56" w:rsidRPr="009A6E56" w:rsidRDefault="009A6E56" w:rsidP="004B1052">
            <w:pPr>
              <w:spacing w:after="0" w:line="240" w:lineRule="auto"/>
              <w:rPr>
                <w:rFonts w:asciiTheme="majorHAnsi" w:hAnsiTheme="majorHAnsi" w:cstheme="majorHAnsi"/>
                <w:i/>
              </w:rPr>
            </w:pPr>
            <w:r w:rsidRPr="004B1052">
              <w:rPr>
                <w:rFonts w:asciiTheme="majorHAnsi" w:hAnsiTheme="majorHAnsi" w:cs="Tahoma"/>
                <w:bCs/>
                <w:i/>
                <w:sz w:val="20"/>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Pamięć operacyjna</w:t>
            </w:r>
          </w:p>
        </w:tc>
        <w:tc>
          <w:tcPr>
            <w:tcW w:w="3732" w:type="pct"/>
            <w:gridSpan w:val="2"/>
            <w:tcMar>
              <w:top w:w="85" w:type="dxa"/>
              <w:left w:w="85" w:type="dxa"/>
              <w:bottom w:w="85" w:type="dxa"/>
              <w:right w:w="85" w:type="dxa"/>
            </w:tcMar>
            <w:vAlign w:val="center"/>
          </w:tcPr>
          <w:p w:rsidR="009A6E56" w:rsidRPr="009A6E56" w:rsidRDefault="009A6E56" w:rsidP="004B1052">
            <w:pPr>
              <w:pStyle w:val="Akapitzlist"/>
              <w:numPr>
                <w:ilvl w:val="0"/>
                <w:numId w:val="23"/>
              </w:numPr>
              <w:spacing w:after="0" w:line="240" w:lineRule="auto"/>
              <w:ind w:left="0" w:firstLine="0"/>
              <w:rPr>
                <w:rFonts w:asciiTheme="majorHAnsi" w:hAnsiTheme="majorHAnsi" w:cstheme="majorHAnsi"/>
              </w:rPr>
            </w:pPr>
            <w:r w:rsidRPr="009A6E56">
              <w:rPr>
                <w:rFonts w:asciiTheme="majorHAnsi" w:hAnsiTheme="majorHAnsi" w:cstheme="majorHAnsi"/>
              </w:rPr>
              <w:t>16 GB DDR4 z możliwością rozbudowy do 32 GB</w:t>
            </w:r>
          </w:p>
          <w:p w:rsidR="009A6E56" w:rsidRPr="009A6E56" w:rsidRDefault="009A6E56" w:rsidP="004B1052">
            <w:pPr>
              <w:pStyle w:val="Akapitzlist"/>
              <w:numPr>
                <w:ilvl w:val="0"/>
                <w:numId w:val="23"/>
              </w:numPr>
              <w:spacing w:after="0" w:line="240" w:lineRule="auto"/>
              <w:ind w:left="0" w:firstLine="0"/>
              <w:rPr>
                <w:rFonts w:asciiTheme="majorHAnsi" w:hAnsiTheme="majorHAnsi" w:cstheme="majorHAnsi"/>
              </w:rPr>
            </w:pPr>
            <w:r w:rsidRPr="009A6E56">
              <w:rPr>
                <w:rFonts w:asciiTheme="majorHAnsi" w:hAnsiTheme="majorHAnsi" w:cstheme="majorHAnsi"/>
              </w:rPr>
              <w:t>Ilość banków pamięci:. 1 szt.</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Pr>
                <w:rFonts w:asciiTheme="majorHAnsi" w:hAnsiTheme="majorHAnsi" w:cstheme="majorHAnsi"/>
              </w:rPr>
              <w:t>Pamięć masowa</w:t>
            </w:r>
          </w:p>
        </w:tc>
        <w:tc>
          <w:tcPr>
            <w:tcW w:w="3732" w:type="pct"/>
            <w:gridSpan w:val="2"/>
            <w:tcMar>
              <w:top w:w="85" w:type="dxa"/>
              <w:left w:w="85" w:type="dxa"/>
              <w:bottom w:w="85" w:type="dxa"/>
              <w:right w:w="85" w:type="dxa"/>
            </w:tcMar>
            <w:vAlign w:val="center"/>
          </w:tcPr>
          <w:p w:rsidR="009A6E56" w:rsidRPr="009A6E56" w:rsidRDefault="009A6E56" w:rsidP="004B1052">
            <w:pPr>
              <w:pStyle w:val="Akapitzlist"/>
              <w:numPr>
                <w:ilvl w:val="0"/>
                <w:numId w:val="24"/>
              </w:numPr>
              <w:spacing w:after="0" w:line="240" w:lineRule="auto"/>
              <w:ind w:left="0" w:firstLine="0"/>
              <w:rPr>
                <w:rFonts w:asciiTheme="majorHAnsi" w:hAnsiTheme="majorHAnsi" w:cs="Tahoma"/>
                <w:bCs/>
                <w:sz w:val="20"/>
              </w:rPr>
            </w:pPr>
            <w:r w:rsidRPr="009A6E56">
              <w:rPr>
                <w:rFonts w:asciiTheme="majorHAnsi" w:hAnsiTheme="majorHAnsi" w:cs="Tahoma"/>
                <w:bCs/>
                <w:sz w:val="20"/>
              </w:rPr>
              <w:t xml:space="preserve">256 GB SSD M.2, </w:t>
            </w:r>
          </w:p>
          <w:p w:rsidR="009A6E56" w:rsidRPr="009A6E56" w:rsidRDefault="009A6E56" w:rsidP="004B1052">
            <w:pPr>
              <w:pStyle w:val="Akapitzlist"/>
              <w:numPr>
                <w:ilvl w:val="0"/>
                <w:numId w:val="24"/>
              </w:numPr>
              <w:spacing w:after="0" w:line="240" w:lineRule="auto"/>
              <w:ind w:left="0" w:firstLine="0"/>
              <w:rPr>
                <w:rFonts w:asciiTheme="majorHAnsi" w:hAnsiTheme="majorHAnsi" w:cstheme="majorHAnsi"/>
              </w:rPr>
            </w:pPr>
            <w:r w:rsidRPr="009A6E56">
              <w:rPr>
                <w:rFonts w:asciiTheme="majorHAnsi" w:hAnsiTheme="majorHAnsi" w:cs="Tahoma"/>
                <w:bCs/>
                <w:sz w:val="20"/>
              </w:rPr>
              <w:t>dodatkowy dysk 2,5” min.1 TB,</w:t>
            </w:r>
            <w:r w:rsidRPr="009A6E56">
              <w:rPr>
                <w:rFonts w:asciiTheme="majorHAnsi" w:hAnsiTheme="majorHAnsi"/>
              </w:rPr>
              <w:t xml:space="preserve"> </w:t>
            </w:r>
            <w:r w:rsidRPr="009A6E56">
              <w:rPr>
                <w:rFonts w:asciiTheme="majorHAnsi" w:hAnsiTheme="majorHAnsi" w:cs="Tahoma"/>
                <w:bCs/>
                <w:sz w:val="20"/>
              </w:rPr>
              <w:t>SATA III</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Napęd optyczny</w:t>
            </w:r>
          </w:p>
        </w:tc>
        <w:tc>
          <w:tcPr>
            <w:tcW w:w="3732" w:type="pct"/>
            <w:gridSpan w:val="2"/>
            <w:tcMar>
              <w:top w:w="85" w:type="dxa"/>
              <w:left w:w="85" w:type="dxa"/>
              <w:bottom w:w="85" w:type="dxa"/>
              <w:right w:w="85" w:type="dxa"/>
            </w:tcMar>
            <w:vAlign w:val="center"/>
          </w:tcPr>
          <w:p w:rsidR="009A6E56" w:rsidRPr="00372BF4" w:rsidRDefault="005332D7" w:rsidP="004B1052">
            <w:pPr>
              <w:spacing w:after="0" w:line="240" w:lineRule="auto"/>
              <w:rPr>
                <w:rFonts w:asciiTheme="majorHAnsi" w:hAnsiTheme="majorHAnsi" w:cstheme="majorHAnsi"/>
              </w:rPr>
            </w:pPr>
            <w:r>
              <w:rPr>
                <w:rFonts w:asciiTheme="majorHAnsi" w:hAnsiTheme="majorHAnsi" w:cstheme="majorHAnsi"/>
              </w:rPr>
              <w:t>Nie wymagany</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lang w:val="sv-SE"/>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Karta graficzna</w:t>
            </w:r>
          </w:p>
        </w:tc>
        <w:tc>
          <w:tcPr>
            <w:tcW w:w="3732" w:type="pct"/>
            <w:gridSpan w:val="2"/>
            <w:tcMar>
              <w:top w:w="85" w:type="dxa"/>
              <w:left w:w="85" w:type="dxa"/>
              <w:bottom w:w="85" w:type="dxa"/>
              <w:right w:w="85" w:type="dxa"/>
            </w:tcMar>
            <w:vAlign w:val="center"/>
          </w:tcPr>
          <w:p w:rsidR="005332D7" w:rsidRPr="005332D7" w:rsidRDefault="005332D7" w:rsidP="004B1052">
            <w:pPr>
              <w:pStyle w:val="Akapitzlist"/>
              <w:numPr>
                <w:ilvl w:val="0"/>
                <w:numId w:val="25"/>
              </w:numPr>
              <w:spacing w:after="0" w:line="240" w:lineRule="auto"/>
              <w:ind w:left="0" w:firstLine="0"/>
              <w:rPr>
                <w:rFonts w:asciiTheme="majorHAnsi" w:hAnsiTheme="majorHAnsi" w:cs="Tahoma"/>
                <w:bCs/>
                <w:sz w:val="20"/>
              </w:rPr>
            </w:pPr>
            <w:r w:rsidRPr="005332D7">
              <w:rPr>
                <w:rFonts w:asciiTheme="majorHAnsi" w:hAnsiTheme="majorHAnsi" w:cs="Tahoma"/>
                <w:sz w:val="20"/>
              </w:rPr>
              <w:t xml:space="preserve">Zintegrowana w procesorze z możliwością dynamicznego przydzielenia pamięci systemowej, ze sprzętowym wsparciem dla DirectX 12, </w:t>
            </w:r>
            <w:proofErr w:type="spellStart"/>
            <w:r w:rsidRPr="005332D7">
              <w:rPr>
                <w:rFonts w:asciiTheme="majorHAnsi" w:hAnsiTheme="majorHAnsi" w:cs="Tahoma"/>
                <w:sz w:val="20"/>
              </w:rPr>
              <w:t>OpenGL</w:t>
            </w:r>
            <w:proofErr w:type="spellEnd"/>
            <w:r w:rsidRPr="005332D7">
              <w:rPr>
                <w:rFonts w:asciiTheme="majorHAnsi" w:hAnsiTheme="majorHAnsi" w:cs="Tahoma"/>
                <w:sz w:val="20"/>
              </w:rPr>
              <w:t xml:space="preserve"> 4.4, osiągająca w teście </w:t>
            </w:r>
            <w:proofErr w:type="spellStart"/>
            <w:r w:rsidRPr="005332D7">
              <w:rPr>
                <w:rFonts w:asciiTheme="majorHAnsi" w:hAnsiTheme="majorHAnsi" w:cs="Tahoma"/>
                <w:sz w:val="20"/>
              </w:rPr>
              <w:t>Average</w:t>
            </w:r>
            <w:proofErr w:type="spellEnd"/>
            <w:r w:rsidRPr="005332D7">
              <w:rPr>
                <w:rFonts w:asciiTheme="majorHAnsi" w:hAnsiTheme="majorHAnsi" w:cs="Tahoma"/>
                <w:sz w:val="20"/>
              </w:rPr>
              <w:t xml:space="preserve"> G3D Mark wynik na poziomie min.: 1050 punktów </w:t>
            </w:r>
            <w:r w:rsidRPr="005332D7">
              <w:rPr>
                <w:rFonts w:asciiTheme="majorHAnsi" w:hAnsiTheme="majorHAnsi" w:cs="Tahoma"/>
                <w:bCs/>
                <w:sz w:val="20"/>
              </w:rPr>
              <w:t xml:space="preserve">(wynik zaproponowanej grafiki musi znajdować się na stronie </w:t>
            </w:r>
            <w:hyperlink r:id="rId13" w:history="1">
              <w:r w:rsidRPr="005332D7">
                <w:rPr>
                  <w:rStyle w:val="Hipercze"/>
                  <w:rFonts w:asciiTheme="majorHAnsi" w:hAnsiTheme="majorHAnsi" w:cs="Tahoma"/>
                  <w:bCs/>
                  <w:sz w:val="20"/>
                </w:rPr>
                <w:t>http://www.videocardbenchmark.net</w:t>
              </w:r>
            </w:hyperlink>
            <w:r w:rsidRPr="005332D7">
              <w:rPr>
                <w:rFonts w:asciiTheme="majorHAnsi" w:hAnsiTheme="majorHAnsi" w:cs="Tahoma"/>
                <w:bCs/>
                <w:sz w:val="20"/>
              </w:rPr>
              <w:t>) – wydruk ze strony należy dołączyć do oferty.</w:t>
            </w:r>
          </w:p>
          <w:p w:rsidR="009A6E56" w:rsidRPr="005332D7" w:rsidRDefault="005332D7" w:rsidP="004B1052">
            <w:pPr>
              <w:pStyle w:val="Akapitzlist"/>
              <w:numPr>
                <w:ilvl w:val="0"/>
                <w:numId w:val="25"/>
              </w:numPr>
              <w:spacing w:after="0" w:line="240" w:lineRule="auto"/>
              <w:ind w:left="0" w:firstLine="0"/>
              <w:rPr>
                <w:rFonts w:asciiTheme="majorHAnsi" w:hAnsiTheme="majorHAnsi" w:cstheme="majorHAnsi"/>
              </w:rPr>
            </w:pPr>
            <w:r w:rsidRPr="005332D7">
              <w:rPr>
                <w:rFonts w:asciiTheme="majorHAnsi" w:hAnsiTheme="majorHAnsi" w:cs="Tahoma"/>
                <w:bCs/>
                <w:sz w:val="20"/>
              </w:rPr>
              <w:t>Dodatkowa dedykowana karta graficzna wyposażona w min 2GB własnej pamięci DDR3</w:t>
            </w:r>
            <w:r w:rsidRPr="005332D7">
              <w:rPr>
                <w:rFonts w:asciiTheme="majorHAnsi" w:hAnsiTheme="majorHAnsi" w:cs="Tahoma"/>
                <w:sz w:val="20"/>
              </w:rPr>
              <w:t xml:space="preserve"> osiągająca w teście </w:t>
            </w:r>
            <w:proofErr w:type="spellStart"/>
            <w:r w:rsidRPr="005332D7">
              <w:rPr>
                <w:rFonts w:asciiTheme="majorHAnsi" w:hAnsiTheme="majorHAnsi" w:cs="Tahoma"/>
                <w:sz w:val="20"/>
              </w:rPr>
              <w:t>Average</w:t>
            </w:r>
            <w:proofErr w:type="spellEnd"/>
            <w:r w:rsidRPr="005332D7">
              <w:rPr>
                <w:rFonts w:asciiTheme="majorHAnsi" w:hAnsiTheme="majorHAnsi" w:cs="Tahoma"/>
                <w:sz w:val="20"/>
              </w:rPr>
              <w:t xml:space="preserve"> G3D Mark wynik </w:t>
            </w:r>
            <w:r>
              <w:rPr>
                <w:rFonts w:asciiTheme="majorHAnsi" w:hAnsiTheme="majorHAnsi" w:cs="Tahoma"/>
                <w:sz w:val="20"/>
              </w:rPr>
              <w:t>mieszczący się w przedziale</w:t>
            </w:r>
            <w:r w:rsidRPr="005332D7">
              <w:rPr>
                <w:rFonts w:asciiTheme="majorHAnsi" w:hAnsiTheme="majorHAnsi" w:cs="Tahoma"/>
                <w:sz w:val="20"/>
              </w:rPr>
              <w:t>: 12</w:t>
            </w:r>
            <w:r>
              <w:rPr>
                <w:rFonts w:asciiTheme="majorHAnsi" w:hAnsiTheme="majorHAnsi" w:cs="Tahoma"/>
                <w:sz w:val="20"/>
              </w:rPr>
              <w:t>0</w:t>
            </w:r>
            <w:r w:rsidRPr="005332D7">
              <w:rPr>
                <w:rFonts w:asciiTheme="majorHAnsi" w:hAnsiTheme="majorHAnsi" w:cs="Tahoma"/>
                <w:sz w:val="20"/>
              </w:rPr>
              <w:t xml:space="preserve">0 </w:t>
            </w:r>
            <w:r>
              <w:rPr>
                <w:rFonts w:asciiTheme="majorHAnsi" w:hAnsiTheme="majorHAnsi" w:cs="Tahoma"/>
                <w:sz w:val="20"/>
              </w:rPr>
              <w:t xml:space="preserve">-1300 </w:t>
            </w:r>
            <w:r w:rsidRPr="005332D7">
              <w:rPr>
                <w:rFonts w:asciiTheme="majorHAnsi" w:hAnsiTheme="majorHAnsi" w:cs="Tahoma"/>
                <w:sz w:val="20"/>
              </w:rPr>
              <w:t xml:space="preserve">punktów </w:t>
            </w:r>
            <w:r w:rsidRPr="005332D7">
              <w:rPr>
                <w:rFonts w:asciiTheme="majorHAnsi" w:hAnsiTheme="majorHAnsi" w:cs="Tahoma"/>
                <w:bCs/>
                <w:sz w:val="20"/>
              </w:rPr>
              <w:t xml:space="preserve">(wynik zaproponowanej grafiki musi znajdować się na stronie </w:t>
            </w:r>
            <w:hyperlink r:id="rId14" w:history="1">
              <w:r w:rsidRPr="005332D7">
                <w:rPr>
                  <w:rStyle w:val="Hipercze"/>
                  <w:rFonts w:asciiTheme="majorHAnsi" w:hAnsiTheme="majorHAnsi" w:cs="Tahoma"/>
                  <w:bCs/>
                  <w:sz w:val="20"/>
                </w:rPr>
                <w:t>http://www.videocardbenchmark.net</w:t>
              </w:r>
            </w:hyperlink>
            <w:r w:rsidRPr="005332D7">
              <w:rPr>
                <w:rFonts w:asciiTheme="majorHAnsi" w:hAnsiTheme="majorHAnsi" w:cs="Tahoma"/>
                <w:bCs/>
                <w:sz w:val="20"/>
              </w:rPr>
              <w:t>) – wydruk ze strony należy dołączyć do oferty.</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Audio/Video</w:t>
            </w:r>
          </w:p>
        </w:tc>
        <w:tc>
          <w:tcPr>
            <w:tcW w:w="3732" w:type="pct"/>
            <w:gridSpan w:val="2"/>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 xml:space="preserve"> zgodna z HD Audio, wbudowane głośniki stereo, wbudowany mikrofon, wbudowana kamera</w:t>
            </w:r>
            <w:r w:rsidR="005332D7">
              <w:rPr>
                <w:rFonts w:asciiTheme="majorHAnsi" w:hAnsiTheme="majorHAnsi" w:cstheme="majorHAnsi"/>
              </w:rPr>
              <w:t xml:space="preserve"> HD</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Porty/złącza</w:t>
            </w:r>
          </w:p>
        </w:tc>
        <w:tc>
          <w:tcPr>
            <w:tcW w:w="3732" w:type="pct"/>
            <w:gridSpan w:val="2"/>
            <w:tcMar>
              <w:top w:w="85" w:type="dxa"/>
              <w:left w:w="85" w:type="dxa"/>
              <w:bottom w:w="85" w:type="dxa"/>
              <w:right w:w="85" w:type="dxa"/>
            </w:tcMar>
            <w:vAlign w:val="center"/>
          </w:tcPr>
          <w:p w:rsidR="005332D7" w:rsidRDefault="005332D7" w:rsidP="004B1052">
            <w:pPr>
              <w:spacing w:after="0" w:line="240" w:lineRule="auto"/>
              <w:outlineLvl w:val="0"/>
              <w:rPr>
                <w:rFonts w:asciiTheme="majorHAnsi" w:hAnsiTheme="majorHAnsi" w:cs="Tahoma"/>
                <w:b/>
                <w:color w:val="00B050"/>
                <w:sz w:val="20"/>
              </w:rPr>
            </w:pPr>
            <w:r w:rsidRPr="003B4689">
              <w:rPr>
                <w:rFonts w:asciiTheme="majorHAnsi" w:hAnsiTheme="majorHAnsi" w:cs="Arial"/>
                <w:sz w:val="20"/>
              </w:rPr>
              <w:t xml:space="preserve">1 x VGA, 1 x HDMI 1.4b, 2 szt. USB 3.1, 1 szt. USB 2.0, 1 </w:t>
            </w:r>
            <w:proofErr w:type="spellStart"/>
            <w:r w:rsidRPr="003B4689">
              <w:rPr>
                <w:rFonts w:asciiTheme="majorHAnsi" w:hAnsiTheme="majorHAnsi" w:cs="Arial"/>
                <w:sz w:val="20"/>
              </w:rPr>
              <w:t>szt</w:t>
            </w:r>
            <w:proofErr w:type="spellEnd"/>
            <w:r w:rsidRPr="003B4689">
              <w:rPr>
                <w:rFonts w:asciiTheme="majorHAnsi" w:hAnsiTheme="majorHAnsi" w:cs="Arial"/>
                <w:sz w:val="20"/>
              </w:rPr>
              <w:t xml:space="preserve"> USB 3.1 Typ-C, RJ-45, 1 x złącze słuchawkowe stereo/liniowe wyjście + złącze mikrofonowe (COMBO audio),</w:t>
            </w:r>
            <w:r w:rsidRPr="003B4689">
              <w:rPr>
                <w:rFonts w:asciiTheme="majorHAnsi" w:hAnsiTheme="majorHAnsi" w:cs="Tahoma"/>
                <w:sz w:val="20"/>
              </w:rPr>
              <w:t xml:space="preserve"> czytnik kart multimedialnych SD/SDHC/SDXC,</w:t>
            </w:r>
            <w:r w:rsidRPr="003B4689">
              <w:rPr>
                <w:rFonts w:asciiTheme="majorHAnsi" w:hAnsiTheme="majorHAnsi" w:cs="Tahoma"/>
                <w:b/>
                <w:color w:val="00B050"/>
                <w:sz w:val="20"/>
              </w:rPr>
              <w:t xml:space="preserve"> </w:t>
            </w:r>
          </w:p>
          <w:p w:rsidR="009A6E56" w:rsidRPr="005332D7" w:rsidRDefault="009A6E56" w:rsidP="004B1052">
            <w:pPr>
              <w:spacing w:after="0" w:line="240" w:lineRule="auto"/>
              <w:outlineLvl w:val="0"/>
              <w:rPr>
                <w:rFonts w:asciiTheme="majorHAnsi" w:hAnsiTheme="majorHAnsi" w:cstheme="majorHAnsi"/>
                <w:i/>
              </w:rPr>
            </w:pPr>
            <w:r w:rsidRPr="004B1052">
              <w:rPr>
                <w:rFonts w:asciiTheme="majorHAnsi" w:hAnsiTheme="majorHAnsi" w:cstheme="majorHAnsi"/>
                <w:i/>
                <w:sz w:val="20"/>
              </w:rPr>
              <w:t>Wymagana ilość portów nie może być osiągnięta w wyniku stosowania konwerterów, przejściówek itp</w:t>
            </w:r>
            <w:r w:rsidRPr="005332D7">
              <w:rPr>
                <w:rFonts w:asciiTheme="majorHAnsi" w:hAnsiTheme="majorHAnsi" w:cstheme="majorHAnsi"/>
                <w:i/>
              </w:rPr>
              <w:t>.</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Klawiatura/mysz</w:t>
            </w:r>
          </w:p>
        </w:tc>
        <w:tc>
          <w:tcPr>
            <w:tcW w:w="3732" w:type="pct"/>
            <w:gridSpan w:val="2"/>
            <w:tcMar>
              <w:top w:w="85" w:type="dxa"/>
              <w:left w:w="85" w:type="dxa"/>
              <w:bottom w:w="85" w:type="dxa"/>
              <w:right w:w="85" w:type="dxa"/>
            </w:tcMar>
            <w:vAlign w:val="center"/>
          </w:tcPr>
          <w:p w:rsidR="009A6E56" w:rsidRPr="005332D7" w:rsidRDefault="005332D7" w:rsidP="004B1052">
            <w:pPr>
              <w:pStyle w:val="Akapitzlist"/>
              <w:numPr>
                <w:ilvl w:val="0"/>
                <w:numId w:val="26"/>
              </w:numPr>
              <w:spacing w:after="0" w:line="240" w:lineRule="auto"/>
              <w:ind w:left="0" w:firstLine="0"/>
              <w:rPr>
                <w:rFonts w:asciiTheme="majorHAnsi" w:hAnsiTheme="majorHAnsi" w:cs="Tahoma"/>
                <w:bCs/>
                <w:sz w:val="20"/>
              </w:rPr>
            </w:pPr>
            <w:r w:rsidRPr="005332D7">
              <w:rPr>
                <w:rFonts w:asciiTheme="majorHAnsi" w:hAnsiTheme="majorHAnsi" w:cs="Tahoma"/>
                <w:bCs/>
                <w:sz w:val="20"/>
              </w:rPr>
              <w:t xml:space="preserve">Klawiatura </w:t>
            </w:r>
            <w:proofErr w:type="spellStart"/>
            <w:r w:rsidRPr="005332D7">
              <w:rPr>
                <w:rFonts w:asciiTheme="majorHAnsi" w:hAnsiTheme="majorHAnsi" w:cs="Tahoma"/>
                <w:bCs/>
                <w:sz w:val="20"/>
              </w:rPr>
              <w:t>premium</w:t>
            </w:r>
            <w:proofErr w:type="spellEnd"/>
            <w:r w:rsidRPr="005332D7">
              <w:rPr>
                <w:rFonts w:asciiTheme="majorHAnsi" w:hAnsiTheme="majorHAnsi" w:cs="Tahoma"/>
                <w:bCs/>
                <w:sz w:val="20"/>
              </w:rPr>
              <w:t xml:space="preserve"> (układ US -QWERTY) wraz z wydzieloną z prawej strony klawiaturą numeryczną odporna na zalanie, podświetlana</w:t>
            </w:r>
          </w:p>
          <w:p w:rsidR="005332D7" w:rsidRPr="005332D7" w:rsidRDefault="005332D7" w:rsidP="004B1052">
            <w:pPr>
              <w:pStyle w:val="Akapitzlist"/>
              <w:numPr>
                <w:ilvl w:val="0"/>
                <w:numId w:val="26"/>
              </w:numPr>
              <w:spacing w:after="0" w:line="240" w:lineRule="auto"/>
              <w:ind w:left="0" w:firstLine="0"/>
              <w:rPr>
                <w:rFonts w:asciiTheme="majorHAnsi" w:hAnsiTheme="majorHAnsi" w:cstheme="majorHAnsi"/>
              </w:rPr>
            </w:pPr>
            <w:proofErr w:type="spellStart"/>
            <w:r w:rsidRPr="005332D7">
              <w:rPr>
                <w:rFonts w:asciiTheme="majorHAnsi" w:hAnsiTheme="majorHAnsi" w:cs="Tahoma"/>
                <w:bCs/>
                <w:sz w:val="20"/>
              </w:rPr>
              <w:t>Clickpad</w:t>
            </w:r>
            <w:proofErr w:type="spellEnd"/>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 xml:space="preserve">Karta sieciowa/ komunikacja </w:t>
            </w:r>
          </w:p>
        </w:tc>
        <w:tc>
          <w:tcPr>
            <w:tcW w:w="3732" w:type="pct"/>
            <w:gridSpan w:val="2"/>
            <w:tcMar>
              <w:top w:w="85" w:type="dxa"/>
              <w:left w:w="85" w:type="dxa"/>
              <w:bottom w:w="85" w:type="dxa"/>
              <w:right w:w="85" w:type="dxa"/>
            </w:tcMar>
            <w:vAlign w:val="center"/>
          </w:tcPr>
          <w:p w:rsidR="009A6E56" w:rsidRPr="00372BF4" w:rsidRDefault="005332D7" w:rsidP="004B1052">
            <w:pPr>
              <w:spacing w:after="0" w:line="240" w:lineRule="auto"/>
              <w:rPr>
                <w:rFonts w:asciiTheme="majorHAnsi" w:hAnsiTheme="majorHAnsi" w:cstheme="majorHAnsi"/>
              </w:rPr>
            </w:pPr>
            <w:r w:rsidRPr="003B4689">
              <w:rPr>
                <w:rFonts w:asciiTheme="majorHAnsi" w:hAnsiTheme="majorHAnsi" w:cs="Tahoma"/>
                <w:bCs/>
                <w:sz w:val="20"/>
              </w:rPr>
              <w:t xml:space="preserve">LAN 10/100/1000 Ethernet RJ 45 zintegrowana z płytą główną oraz WLAN 802.11 </w:t>
            </w:r>
            <w:proofErr w:type="spellStart"/>
            <w:r w:rsidRPr="003B4689">
              <w:rPr>
                <w:rFonts w:asciiTheme="majorHAnsi" w:hAnsiTheme="majorHAnsi" w:cs="Tahoma"/>
                <w:bCs/>
                <w:sz w:val="20"/>
              </w:rPr>
              <w:t>ac</w:t>
            </w:r>
            <w:proofErr w:type="spellEnd"/>
            <w:r w:rsidRPr="003B4689">
              <w:rPr>
                <w:rFonts w:asciiTheme="majorHAnsi" w:hAnsiTheme="majorHAnsi" w:cs="Tahoma"/>
                <w:bCs/>
                <w:sz w:val="20"/>
              </w:rPr>
              <w:t xml:space="preserve"> 1x1 wraz z Bluetooth 4.2 COMBO, zintegrowany z płytą główną lub w postaci wewnętrznego modułu.</w:t>
            </w:r>
          </w:p>
        </w:tc>
      </w:tr>
      <w:tr w:rsidR="005E24E0" w:rsidRPr="00372BF4" w:rsidTr="004B1052">
        <w:trPr>
          <w:trHeight w:val="284"/>
        </w:trPr>
        <w:tc>
          <w:tcPr>
            <w:tcW w:w="359" w:type="pct"/>
            <w:tcMar>
              <w:top w:w="85" w:type="dxa"/>
              <w:left w:w="85" w:type="dxa"/>
              <w:bottom w:w="85" w:type="dxa"/>
              <w:right w:w="85" w:type="dxa"/>
            </w:tcMar>
            <w:vAlign w:val="center"/>
          </w:tcPr>
          <w:p w:rsidR="005E24E0" w:rsidRPr="009A6E56" w:rsidRDefault="005E24E0"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5E24E0" w:rsidRPr="00372BF4" w:rsidRDefault="005E24E0" w:rsidP="004B1052">
            <w:pPr>
              <w:spacing w:after="0" w:line="240" w:lineRule="auto"/>
              <w:rPr>
                <w:rFonts w:asciiTheme="majorHAnsi" w:hAnsiTheme="majorHAnsi" w:cstheme="majorHAnsi"/>
              </w:rPr>
            </w:pPr>
            <w:r>
              <w:rPr>
                <w:rFonts w:asciiTheme="majorHAnsi" w:hAnsiTheme="majorHAnsi" w:cstheme="majorHAnsi"/>
              </w:rPr>
              <w:t>Bateria</w:t>
            </w:r>
          </w:p>
        </w:tc>
        <w:tc>
          <w:tcPr>
            <w:tcW w:w="3732" w:type="pct"/>
            <w:gridSpan w:val="2"/>
            <w:tcMar>
              <w:top w:w="85" w:type="dxa"/>
              <w:left w:w="85" w:type="dxa"/>
              <w:bottom w:w="85" w:type="dxa"/>
              <w:right w:w="85" w:type="dxa"/>
            </w:tcMar>
            <w:vAlign w:val="center"/>
          </w:tcPr>
          <w:p w:rsidR="005E24E0" w:rsidRPr="005E24E0" w:rsidRDefault="005E24E0" w:rsidP="004B1052">
            <w:pPr>
              <w:pStyle w:val="Akapitzlist"/>
              <w:numPr>
                <w:ilvl w:val="0"/>
                <w:numId w:val="30"/>
              </w:numPr>
              <w:spacing w:after="0" w:line="240" w:lineRule="auto"/>
              <w:ind w:left="0" w:firstLine="0"/>
              <w:rPr>
                <w:rFonts w:asciiTheme="majorHAnsi" w:hAnsiTheme="majorHAnsi" w:cs="Tahoma"/>
                <w:sz w:val="20"/>
              </w:rPr>
            </w:pPr>
            <w:r w:rsidRPr="005E24E0">
              <w:rPr>
                <w:rFonts w:asciiTheme="majorHAnsi" w:hAnsiTheme="majorHAnsi" w:cs="Tahoma"/>
                <w:sz w:val="20"/>
                <w:lang w:val="en-US"/>
              </w:rPr>
              <w:t xml:space="preserve">3-cell, 48WHr, Li-Ion, Long-Life. </w:t>
            </w:r>
            <w:r>
              <w:rPr>
                <w:rFonts w:asciiTheme="majorHAnsi" w:hAnsiTheme="majorHAnsi" w:cs="Tahoma"/>
                <w:sz w:val="20"/>
              </w:rPr>
              <w:t>Bateria powinna umożliwiać 8h pracy.</w:t>
            </w:r>
          </w:p>
          <w:p w:rsidR="005E24E0" w:rsidRPr="005E24E0" w:rsidRDefault="005E24E0" w:rsidP="004B1052">
            <w:pPr>
              <w:pStyle w:val="Akapitzlist"/>
              <w:numPr>
                <w:ilvl w:val="0"/>
                <w:numId w:val="30"/>
              </w:numPr>
              <w:spacing w:after="0" w:line="240" w:lineRule="auto"/>
              <w:ind w:left="0" w:firstLine="0"/>
              <w:rPr>
                <w:rFonts w:asciiTheme="majorHAnsi" w:hAnsiTheme="majorHAnsi" w:cs="Tahoma"/>
                <w:bCs/>
                <w:sz w:val="20"/>
              </w:rPr>
            </w:pPr>
            <w:r w:rsidRPr="005E24E0">
              <w:rPr>
                <w:rFonts w:asciiTheme="majorHAnsi" w:hAnsiTheme="majorHAnsi" w:cs="Tahoma"/>
                <w:sz w:val="20"/>
              </w:rPr>
              <w:t xml:space="preserve">Zasilacz o mocy </w:t>
            </w:r>
            <w:r w:rsidRPr="005E24E0">
              <w:rPr>
                <w:rFonts w:asciiTheme="majorHAnsi" w:hAnsiTheme="majorHAnsi" w:cs="Tahoma"/>
                <w:bCs/>
                <w:sz w:val="20"/>
              </w:rPr>
              <w:t>min. 65W</w:t>
            </w:r>
          </w:p>
        </w:tc>
      </w:tr>
      <w:tr w:rsidR="009A6E56" w:rsidRPr="00372BF4" w:rsidTr="004B1052">
        <w:trPr>
          <w:trHeight w:val="284"/>
        </w:trPr>
        <w:tc>
          <w:tcPr>
            <w:tcW w:w="359" w:type="pct"/>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5332D7">
              <w:rPr>
                <w:rFonts w:asciiTheme="majorHAnsi" w:hAnsiTheme="majorHAnsi" w:cstheme="majorHAnsi"/>
                <w:sz w:val="20"/>
              </w:rPr>
              <w:t>System operacyjny</w:t>
            </w:r>
          </w:p>
        </w:tc>
        <w:tc>
          <w:tcPr>
            <w:tcW w:w="3732" w:type="pct"/>
            <w:gridSpan w:val="2"/>
            <w:tcMar>
              <w:top w:w="85" w:type="dxa"/>
              <w:left w:w="85" w:type="dxa"/>
              <w:bottom w:w="85" w:type="dxa"/>
              <w:right w:w="85" w:type="dxa"/>
            </w:tcMar>
            <w:vAlign w:val="center"/>
          </w:tcPr>
          <w:p w:rsidR="009A6E56" w:rsidRPr="00372BF4" w:rsidRDefault="005B4446" w:rsidP="004B1052">
            <w:pPr>
              <w:spacing w:after="0" w:line="240" w:lineRule="auto"/>
              <w:rPr>
                <w:rFonts w:asciiTheme="majorHAnsi" w:hAnsiTheme="majorHAnsi" w:cstheme="majorHAnsi"/>
                <w:lang w:val="en-US"/>
              </w:rPr>
            </w:pPr>
            <w:r>
              <w:rPr>
                <w:rFonts w:asciiTheme="majorHAnsi" w:hAnsiTheme="majorHAnsi" w:cs="Tahoma"/>
                <w:bCs/>
                <w:sz w:val="20"/>
              </w:rPr>
              <w:t>BRAK</w:t>
            </w:r>
          </w:p>
        </w:tc>
      </w:tr>
      <w:tr w:rsidR="009A6E56" w:rsidRPr="00372BF4" w:rsidTr="004B1052">
        <w:trPr>
          <w:trHeight w:val="284"/>
        </w:trPr>
        <w:tc>
          <w:tcPr>
            <w:tcW w:w="3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lang w:val="en-US"/>
              </w:rPr>
            </w:pPr>
          </w:p>
        </w:tc>
        <w:tc>
          <w:tcPr>
            <w:tcW w:w="90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rPr>
            </w:pPr>
            <w:r w:rsidRPr="00372BF4">
              <w:rPr>
                <w:rFonts w:asciiTheme="majorHAnsi" w:hAnsiTheme="majorHAnsi" w:cstheme="majorHAnsi"/>
              </w:rPr>
              <w:t xml:space="preserve">BIOS  </w:t>
            </w:r>
          </w:p>
        </w:tc>
        <w:tc>
          <w:tcPr>
            <w:tcW w:w="3732"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 xml:space="preserve">Możliwość odczytania z BIOS: </w:t>
            </w:r>
          </w:p>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1. Wersji BIOS wraz z datą wydania wersji</w:t>
            </w:r>
          </w:p>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2. Modelu procesora, prędkości procesora, wielkość pamięci cache L1/L2/L3</w:t>
            </w:r>
          </w:p>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 xml:space="preserve">3. Informacji o ilości pamięci RAM wraz z informacją o jej prędkości, pojemności, producencie i obsadzeniu na poszczególnych slotach </w:t>
            </w:r>
          </w:p>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 xml:space="preserve">4. Informacji o dysku twardym: typ, producent, model </w:t>
            </w:r>
          </w:p>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5. Informacji o napędzie optycznym: model (jeśli jest zainstalowany napęd optyczny)</w:t>
            </w:r>
          </w:p>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6. Informacji o MAC adresie karty sieciowej</w:t>
            </w:r>
          </w:p>
          <w:p w:rsidR="005E24E0"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Możliwość wyłączenia/włączenia:</w:t>
            </w:r>
          </w:p>
          <w:p w:rsidR="005E24E0" w:rsidRPr="00D16270" w:rsidRDefault="005E24E0" w:rsidP="004B1052">
            <w:pPr>
              <w:pStyle w:val="Akapitzlist"/>
              <w:numPr>
                <w:ilvl w:val="0"/>
                <w:numId w:val="31"/>
              </w:numPr>
              <w:spacing w:after="0" w:line="240" w:lineRule="auto"/>
              <w:ind w:left="0" w:firstLine="0"/>
              <w:rPr>
                <w:rFonts w:asciiTheme="majorHAnsi" w:hAnsiTheme="majorHAnsi" w:cs="Tahoma"/>
                <w:bCs/>
                <w:sz w:val="20"/>
              </w:rPr>
            </w:pPr>
            <w:r w:rsidRPr="00D16270">
              <w:rPr>
                <w:rFonts w:asciiTheme="majorHAnsi" w:hAnsiTheme="majorHAnsi" w:cs="Tahoma"/>
                <w:bCs/>
                <w:sz w:val="20"/>
              </w:rPr>
              <w:t xml:space="preserve">zintegrowanej karty sieciowej, kontrolera audio, portów USB, czytnika kart SD, wewnętrznego głośnika, mikrofonu, karty dźwiękowej, funkcji </w:t>
            </w:r>
            <w:proofErr w:type="spellStart"/>
            <w:r w:rsidRPr="00D16270">
              <w:rPr>
                <w:rFonts w:asciiTheme="majorHAnsi" w:hAnsiTheme="majorHAnsi" w:cs="Tahoma"/>
                <w:bCs/>
                <w:sz w:val="20"/>
              </w:rPr>
              <w:t>TurboBoost</w:t>
            </w:r>
            <w:proofErr w:type="spellEnd"/>
            <w:r w:rsidRPr="00D16270">
              <w:rPr>
                <w:rFonts w:asciiTheme="majorHAnsi" w:hAnsiTheme="majorHAnsi" w:cs="Tahoma"/>
                <w:bCs/>
                <w:sz w:val="20"/>
              </w:rPr>
              <w:t xml:space="preserve">, wirtualizacji, </w:t>
            </w:r>
            <w:proofErr w:type="spellStart"/>
            <w:r w:rsidRPr="00D16270">
              <w:rPr>
                <w:rFonts w:asciiTheme="majorHAnsi" w:hAnsiTheme="majorHAnsi" w:cs="Tahoma"/>
                <w:bCs/>
                <w:sz w:val="20"/>
              </w:rPr>
              <w:t>bluetooth</w:t>
            </w:r>
            <w:proofErr w:type="spellEnd"/>
            <w:r w:rsidRPr="00D16270">
              <w:rPr>
                <w:rFonts w:asciiTheme="majorHAnsi" w:hAnsiTheme="majorHAnsi" w:cs="Tahoma"/>
                <w:bCs/>
                <w:sz w:val="20"/>
              </w:rPr>
              <w:t xml:space="preserve">  z poziomu BIOS bez uruchamiania systemu operacyjnego z dysku twardego komputera lub innych, podłączonych do niego, urządzeń zewnętrznych.</w:t>
            </w:r>
          </w:p>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t>Funkcja blokowania/odblokowania BOOT-</w:t>
            </w:r>
            <w:proofErr w:type="spellStart"/>
            <w:r w:rsidRPr="003B4689">
              <w:rPr>
                <w:rFonts w:asciiTheme="majorHAnsi" w:hAnsiTheme="majorHAnsi" w:cs="Tahoma"/>
                <w:bCs/>
                <w:sz w:val="20"/>
              </w:rPr>
              <w:t>owania</w:t>
            </w:r>
            <w:proofErr w:type="spellEnd"/>
            <w:r w:rsidRPr="003B4689">
              <w:rPr>
                <w:rFonts w:asciiTheme="majorHAnsi" w:hAnsiTheme="majorHAnsi" w:cs="Tahoma"/>
                <w:bCs/>
                <w:sz w:val="20"/>
              </w:rPr>
              <w:t xml:space="preserve"> stacji roboczej z dysku twardego, zewnętrznych urządzeń oraz sieci bez potrzeby uruchamiania systemu operacyjnego z dysku twardego komputera lub innych, podłączonych do niego, urządzeń zewnętrznych.</w:t>
            </w:r>
          </w:p>
          <w:p w:rsidR="005E24E0" w:rsidRPr="003B4689" w:rsidRDefault="005E24E0" w:rsidP="004B1052">
            <w:pPr>
              <w:spacing w:after="0" w:line="240" w:lineRule="auto"/>
              <w:rPr>
                <w:rFonts w:asciiTheme="majorHAnsi" w:hAnsiTheme="majorHAnsi" w:cs="Tahoma"/>
                <w:bCs/>
                <w:sz w:val="20"/>
              </w:rPr>
            </w:pPr>
            <w:r w:rsidRPr="003B4689">
              <w:rPr>
                <w:rFonts w:asciiTheme="majorHAnsi" w:hAnsiTheme="majorHAnsi" w:cs="Tahoma"/>
                <w:bCs/>
                <w:sz w:val="20"/>
              </w:rPr>
              <w:lastRenderedPageBreak/>
              <w:t xml:space="preserve">Możliwość bez potrzeby uruchamiania systemu operacyjnego z dysku twardego komputera lub innych, podłączonych do niego urządzeń zewnętrznych - ustawienia hasła na poziomie administratora. </w:t>
            </w:r>
          </w:p>
          <w:p w:rsidR="009A6E56" w:rsidRPr="00372BF4" w:rsidRDefault="005E24E0" w:rsidP="004B1052">
            <w:pPr>
              <w:spacing w:after="0" w:line="240" w:lineRule="auto"/>
              <w:rPr>
                <w:rFonts w:asciiTheme="majorHAnsi" w:hAnsiTheme="majorHAnsi" w:cstheme="majorHAnsi"/>
              </w:rPr>
            </w:pPr>
            <w:r w:rsidRPr="003B4689">
              <w:rPr>
                <w:rFonts w:asciiTheme="majorHAnsi" w:hAnsiTheme="majorHAnsi" w:cs="Tahoma"/>
                <w:bCs/>
                <w:sz w:val="20"/>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r>
      <w:tr w:rsidR="009A6E56" w:rsidRPr="00372BF4" w:rsidTr="004B1052">
        <w:trPr>
          <w:trHeight w:val="284"/>
        </w:trPr>
        <w:tc>
          <w:tcPr>
            <w:tcW w:w="3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r w:rsidRPr="00372BF4">
              <w:rPr>
                <w:rFonts w:asciiTheme="majorHAnsi" w:hAnsiTheme="majorHAnsi" w:cstheme="majorHAnsi"/>
                <w:bCs/>
              </w:rPr>
              <w:t>Certyfikaty i standardy</w:t>
            </w:r>
          </w:p>
        </w:tc>
        <w:tc>
          <w:tcPr>
            <w:tcW w:w="3732"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9769C" w:rsidRPr="003B4689" w:rsidRDefault="00D9769C" w:rsidP="004B1052">
            <w:pPr>
              <w:numPr>
                <w:ilvl w:val="0"/>
                <w:numId w:val="2"/>
              </w:numPr>
              <w:spacing w:after="0" w:line="240" w:lineRule="auto"/>
              <w:ind w:left="0" w:firstLine="0"/>
              <w:rPr>
                <w:rFonts w:asciiTheme="majorHAnsi" w:hAnsiTheme="majorHAnsi" w:cs="Tahoma"/>
                <w:bCs/>
                <w:sz w:val="20"/>
              </w:rPr>
            </w:pPr>
            <w:r w:rsidRPr="003B4689">
              <w:rPr>
                <w:rFonts w:asciiTheme="majorHAnsi" w:hAnsiTheme="majorHAnsi" w:cs="Tahoma"/>
                <w:bCs/>
                <w:sz w:val="20"/>
              </w:rPr>
              <w:t>Certyfikat ISO9001:2000 dla producenta sprzętu (należy załączyć do oferty)</w:t>
            </w:r>
          </w:p>
          <w:p w:rsidR="00D9769C" w:rsidRPr="003B4689" w:rsidRDefault="00D9769C" w:rsidP="004B1052">
            <w:pPr>
              <w:numPr>
                <w:ilvl w:val="0"/>
                <w:numId w:val="2"/>
              </w:numPr>
              <w:spacing w:after="0" w:line="240" w:lineRule="auto"/>
              <w:ind w:left="0" w:firstLine="0"/>
              <w:rPr>
                <w:rFonts w:asciiTheme="majorHAnsi" w:hAnsiTheme="majorHAnsi" w:cs="Tahoma"/>
                <w:bCs/>
                <w:sz w:val="20"/>
              </w:rPr>
            </w:pPr>
            <w:r w:rsidRPr="003B4689">
              <w:rPr>
                <w:rFonts w:asciiTheme="majorHAnsi" w:hAnsiTheme="majorHAnsi" w:cs="Tahoma"/>
                <w:bCs/>
                <w:sz w:val="20"/>
              </w:rPr>
              <w:t>Certyfikat ISO 14001 dla producenta sprzętu (należy załączyć do oferty)</w:t>
            </w:r>
          </w:p>
          <w:p w:rsidR="00D9769C" w:rsidRPr="003B4689" w:rsidRDefault="00D9769C" w:rsidP="004B1052">
            <w:pPr>
              <w:numPr>
                <w:ilvl w:val="0"/>
                <w:numId w:val="2"/>
              </w:numPr>
              <w:spacing w:after="0" w:line="240" w:lineRule="auto"/>
              <w:ind w:left="0" w:firstLine="0"/>
              <w:rPr>
                <w:rFonts w:asciiTheme="majorHAnsi" w:hAnsiTheme="majorHAnsi" w:cs="Tahoma"/>
                <w:bCs/>
                <w:sz w:val="20"/>
              </w:rPr>
            </w:pPr>
            <w:r w:rsidRPr="003B4689">
              <w:rPr>
                <w:rFonts w:asciiTheme="majorHAnsi" w:hAnsiTheme="majorHAnsi" w:cs="Tahoma"/>
                <w:bCs/>
                <w:sz w:val="20"/>
              </w:rPr>
              <w:t>Deklaracja zgodności CE (załączyć do oferty)</w:t>
            </w:r>
          </w:p>
          <w:p w:rsidR="00D9769C" w:rsidRPr="003B4689" w:rsidRDefault="00D9769C" w:rsidP="004B1052">
            <w:pPr>
              <w:numPr>
                <w:ilvl w:val="0"/>
                <w:numId w:val="2"/>
              </w:numPr>
              <w:spacing w:after="0" w:line="240" w:lineRule="auto"/>
              <w:ind w:left="0" w:firstLine="0"/>
              <w:rPr>
                <w:rFonts w:asciiTheme="majorHAnsi" w:hAnsiTheme="majorHAnsi" w:cs="Tahoma"/>
                <w:bCs/>
                <w:sz w:val="20"/>
              </w:rPr>
            </w:pPr>
            <w:r w:rsidRPr="003B4689">
              <w:rPr>
                <w:rFonts w:asciiTheme="majorHAnsi" w:hAnsiTheme="majorHAnsi" w:cs="Tahoma"/>
                <w:bCs/>
                <w:sz w:val="20"/>
              </w:rPr>
              <w:t xml:space="preserve">Potwierdzenie spełnienia kryteriów środowiskowych, w tym zgodności z dyrektywą </w:t>
            </w:r>
            <w:proofErr w:type="spellStart"/>
            <w:r w:rsidRPr="003B4689">
              <w:rPr>
                <w:rFonts w:asciiTheme="majorHAnsi" w:hAnsiTheme="majorHAnsi" w:cs="Tahoma"/>
                <w:bCs/>
                <w:sz w:val="20"/>
              </w:rPr>
              <w:t>RoHS</w:t>
            </w:r>
            <w:proofErr w:type="spellEnd"/>
            <w:r w:rsidRPr="003B4689">
              <w:rPr>
                <w:rFonts w:asciiTheme="majorHAnsi" w:hAnsiTheme="majorHAnsi" w:cs="Tahoma"/>
                <w:bCs/>
                <w:sz w:val="20"/>
              </w:rPr>
              <w:t xml:space="preserve"> Unii Europejskiej o eliminacji substancji niebezpiecznych w postaci oświadczenia producenta jednostki</w:t>
            </w:r>
          </w:p>
          <w:p w:rsidR="00D9769C" w:rsidRPr="003B4689" w:rsidRDefault="00D9769C" w:rsidP="004B1052">
            <w:pPr>
              <w:numPr>
                <w:ilvl w:val="0"/>
                <w:numId w:val="2"/>
              </w:numPr>
              <w:spacing w:after="0" w:line="240" w:lineRule="auto"/>
              <w:ind w:left="0" w:firstLine="0"/>
              <w:rPr>
                <w:rFonts w:asciiTheme="majorHAnsi" w:hAnsiTheme="majorHAnsi" w:cs="Tahoma"/>
                <w:bCs/>
                <w:sz w:val="20"/>
              </w:rPr>
            </w:pPr>
            <w:r w:rsidRPr="003B4689">
              <w:rPr>
                <w:rFonts w:asciiTheme="majorHAnsi" w:hAnsiTheme="majorHAnsi" w:cs="Tahoma"/>
                <w:bCs/>
                <w:sz w:val="20"/>
              </w:rPr>
              <w:t>Wydruk ze strony WHCL Microsoft potwierdzający zgodność oferowanego komputera z oferowanym system operacyjnym</w:t>
            </w:r>
          </w:p>
          <w:p w:rsidR="00D9769C" w:rsidRPr="003B4689" w:rsidRDefault="00D9769C" w:rsidP="004B1052">
            <w:pPr>
              <w:numPr>
                <w:ilvl w:val="0"/>
                <w:numId w:val="2"/>
              </w:numPr>
              <w:spacing w:after="0" w:line="240" w:lineRule="auto"/>
              <w:ind w:left="0" w:firstLine="0"/>
              <w:rPr>
                <w:rFonts w:asciiTheme="majorHAnsi" w:hAnsiTheme="majorHAnsi" w:cs="Bookman Old Style"/>
                <w:bCs/>
                <w:sz w:val="20"/>
              </w:rPr>
            </w:pPr>
            <w:r w:rsidRPr="003B4689">
              <w:rPr>
                <w:rFonts w:asciiTheme="majorHAnsi" w:hAnsiTheme="majorHAnsi" w:cs="Bookman Old Style"/>
                <w:bCs/>
                <w:sz w:val="20"/>
              </w:rPr>
              <w:t>Certyfikat EPEAT na poziomie GOLD dla Polski</w:t>
            </w:r>
          </w:p>
          <w:p w:rsidR="00D9769C" w:rsidRPr="003B4689" w:rsidRDefault="00D9769C" w:rsidP="004B1052">
            <w:pPr>
              <w:spacing w:after="0" w:line="240" w:lineRule="auto"/>
              <w:rPr>
                <w:rFonts w:asciiTheme="majorHAnsi" w:hAnsiTheme="majorHAnsi" w:cs="Tahoma"/>
                <w:bCs/>
                <w:sz w:val="20"/>
              </w:rPr>
            </w:pPr>
            <w:r w:rsidRPr="003B4689">
              <w:rPr>
                <w:rFonts w:asciiTheme="majorHAnsi" w:hAnsiTheme="majorHAnsi" w:cs="Tahoma"/>
                <w:bCs/>
                <w:sz w:val="20"/>
              </w:rPr>
              <w:t xml:space="preserve">Wymagany wpis dotyczący oferowanej stacji dostępowej w internetowym katalogu </w:t>
            </w:r>
            <w:hyperlink r:id="rId15" w:history="1">
              <w:r w:rsidRPr="003B4689">
                <w:rPr>
                  <w:rStyle w:val="Hipercze"/>
                  <w:rFonts w:asciiTheme="majorHAnsi" w:hAnsiTheme="majorHAnsi" w:cs="Tahoma"/>
                  <w:bCs/>
                  <w:sz w:val="20"/>
                </w:rPr>
                <w:t>http://www.epeat.net</w:t>
              </w:r>
            </w:hyperlink>
            <w:r w:rsidRPr="003B4689">
              <w:rPr>
                <w:rFonts w:asciiTheme="majorHAnsi" w:hAnsiTheme="majorHAnsi" w:cs="Tahoma"/>
                <w:bCs/>
                <w:sz w:val="20"/>
              </w:rPr>
              <w:t xml:space="preserve"> - dopuszcza się wydruk ze strony internetowej</w:t>
            </w:r>
          </w:p>
          <w:p w:rsidR="009A6E56" w:rsidRPr="00B1769A" w:rsidRDefault="00D9769C" w:rsidP="004B1052">
            <w:pPr>
              <w:spacing w:after="0" w:line="240" w:lineRule="auto"/>
              <w:rPr>
                <w:rFonts w:asciiTheme="majorHAnsi" w:hAnsiTheme="majorHAnsi" w:cstheme="majorHAnsi"/>
                <w:strike/>
              </w:rPr>
            </w:pPr>
            <w:r w:rsidRPr="00B1769A">
              <w:rPr>
                <w:rFonts w:asciiTheme="majorHAnsi" w:hAnsiTheme="majorHAnsi" w:cs="Tahoma"/>
                <w:bCs/>
                <w:strike/>
                <w:color w:val="FF0000"/>
                <w:sz w:val="20"/>
              </w:rPr>
              <w:t xml:space="preserve">Certyfikat </w:t>
            </w:r>
            <w:proofErr w:type="spellStart"/>
            <w:r w:rsidRPr="00B1769A">
              <w:rPr>
                <w:rFonts w:asciiTheme="majorHAnsi" w:hAnsiTheme="majorHAnsi" w:cs="Tahoma"/>
                <w:bCs/>
                <w:strike/>
                <w:color w:val="FF0000"/>
                <w:sz w:val="20"/>
              </w:rPr>
              <w:t>EnergyStar</w:t>
            </w:r>
            <w:proofErr w:type="spellEnd"/>
            <w:r w:rsidRPr="00B1769A">
              <w:rPr>
                <w:rFonts w:asciiTheme="majorHAnsi" w:hAnsiTheme="majorHAnsi" w:cs="Tahoma"/>
                <w:bCs/>
                <w:strike/>
                <w:color w:val="FF0000"/>
                <w:sz w:val="20"/>
              </w:rPr>
              <w:t xml:space="preserve"> v 6.1 – komputer musi </w:t>
            </w:r>
            <w:r w:rsidR="00D16270" w:rsidRPr="00B1769A">
              <w:rPr>
                <w:rFonts w:asciiTheme="majorHAnsi" w:hAnsiTheme="majorHAnsi" w:cs="Tahoma"/>
                <w:bCs/>
                <w:strike/>
                <w:color w:val="FF0000"/>
                <w:sz w:val="20"/>
              </w:rPr>
              <w:t>znajdować</w:t>
            </w:r>
            <w:r w:rsidRPr="00B1769A">
              <w:rPr>
                <w:rFonts w:asciiTheme="majorHAnsi" w:hAnsiTheme="majorHAnsi" w:cs="Tahoma"/>
                <w:bCs/>
                <w:strike/>
                <w:color w:val="FF0000"/>
                <w:sz w:val="20"/>
              </w:rPr>
              <w:t xml:space="preserve"> się na liście zgodności dostępnej na stronie </w:t>
            </w:r>
            <w:hyperlink r:id="rId16" w:history="1">
              <w:r w:rsidRPr="00B1769A">
                <w:rPr>
                  <w:rStyle w:val="Hipercze"/>
                  <w:rFonts w:asciiTheme="majorHAnsi" w:hAnsiTheme="majorHAnsi" w:cs="Tahoma"/>
                  <w:bCs/>
                  <w:strike/>
                  <w:color w:val="FF0000"/>
                  <w:sz w:val="20"/>
                </w:rPr>
                <w:t>www.energystar.gov</w:t>
              </w:r>
            </w:hyperlink>
          </w:p>
        </w:tc>
      </w:tr>
      <w:tr w:rsidR="009A6E56" w:rsidRPr="00372BF4" w:rsidTr="004B1052">
        <w:trPr>
          <w:trHeight w:val="284"/>
        </w:trPr>
        <w:tc>
          <w:tcPr>
            <w:tcW w:w="3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9A6E56" w:rsidRPr="009A6E56" w:rsidRDefault="009A6E56"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9A6E56" w:rsidRPr="00372BF4" w:rsidRDefault="009A6E56" w:rsidP="004B1052">
            <w:pPr>
              <w:spacing w:after="0" w:line="240" w:lineRule="auto"/>
              <w:rPr>
                <w:rFonts w:asciiTheme="majorHAnsi" w:hAnsiTheme="majorHAnsi" w:cstheme="majorHAnsi"/>
                <w:bCs/>
              </w:rPr>
            </w:pPr>
            <w:r w:rsidRPr="00372BF4">
              <w:rPr>
                <w:rFonts w:asciiTheme="majorHAnsi" w:hAnsiTheme="majorHAnsi" w:cstheme="majorHAnsi"/>
                <w:bCs/>
              </w:rPr>
              <w:t>Bezpieczeństwo i zdalne zarządzanie</w:t>
            </w:r>
          </w:p>
        </w:tc>
        <w:tc>
          <w:tcPr>
            <w:tcW w:w="3732"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A4180" w:rsidRPr="008A4180" w:rsidRDefault="005332D7" w:rsidP="004B1052">
            <w:pPr>
              <w:pStyle w:val="Akapitzlist"/>
              <w:numPr>
                <w:ilvl w:val="0"/>
                <w:numId w:val="27"/>
              </w:numPr>
              <w:spacing w:after="0" w:line="240" w:lineRule="auto"/>
              <w:ind w:left="0" w:firstLine="0"/>
              <w:rPr>
                <w:rFonts w:asciiTheme="majorHAnsi" w:hAnsiTheme="majorHAnsi" w:cstheme="majorHAnsi"/>
                <w:bCs/>
              </w:rPr>
            </w:pPr>
            <w:r w:rsidRPr="008A4180">
              <w:rPr>
                <w:rFonts w:asciiTheme="majorHAnsi" w:hAnsiTheme="majorHAnsi" w:cs="Tahoma"/>
                <w:bCs/>
                <w:sz w:val="20"/>
              </w:rPr>
              <w:t>Czytnik linii papilarnych</w:t>
            </w:r>
          </w:p>
          <w:p w:rsidR="008A4180" w:rsidRPr="008A4180" w:rsidRDefault="008A4180" w:rsidP="004B1052">
            <w:pPr>
              <w:pStyle w:val="Akapitzlist"/>
              <w:numPr>
                <w:ilvl w:val="0"/>
                <w:numId w:val="27"/>
              </w:numPr>
              <w:spacing w:after="0" w:line="240" w:lineRule="auto"/>
              <w:ind w:left="0" w:firstLine="0"/>
              <w:rPr>
                <w:rFonts w:asciiTheme="majorHAnsi" w:hAnsiTheme="majorHAnsi" w:cs="Tahoma"/>
                <w:b/>
                <w:bCs/>
                <w:sz w:val="20"/>
              </w:rPr>
            </w:pPr>
            <w:r w:rsidRPr="008A4180">
              <w:rPr>
                <w:rFonts w:asciiTheme="majorHAnsi" w:hAnsiTheme="majorHAnsi" w:cs="Tahoma"/>
                <w:bCs/>
                <w:sz w:val="20"/>
              </w:rPr>
              <w:t xml:space="preserve">TPM 2.0 </w:t>
            </w:r>
          </w:p>
          <w:p w:rsidR="008A4180" w:rsidRPr="008A4180" w:rsidRDefault="008A4180" w:rsidP="004B1052">
            <w:pPr>
              <w:pStyle w:val="Akapitzlist"/>
              <w:numPr>
                <w:ilvl w:val="0"/>
                <w:numId w:val="28"/>
              </w:numPr>
              <w:spacing w:after="0" w:line="240" w:lineRule="auto"/>
              <w:ind w:left="0" w:firstLine="0"/>
              <w:rPr>
                <w:rFonts w:asciiTheme="majorHAnsi" w:hAnsiTheme="majorHAnsi" w:cs="Tahoma"/>
                <w:bCs/>
                <w:sz w:val="20"/>
              </w:rPr>
            </w:pPr>
            <w:r w:rsidRPr="008A4180">
              <w:rPr>
                <w:rFonts w:asciiTheme="majorHAnsi" w:hAnsiTheme="majorHAnsi" w:cs="Tahoma"/>
                <w:bCs/>
                <w:sz w:val="20"/>
              </w:rPr>
              <w:t>BIOS musi posiadać możliwość</w:t>
            </w:r>
          </w:p>
          <w:p w:rsidR="008A4180" w:rsidRPr="008A4180" w:rsidRDefault="008A4180" w:rsidP="004B1052">
            <w:pPr>
              <w:pStyle w:val="Akapitzlist"/>
              <w:numPr>
                <w:ilvl w:val="0"/>
                <w:numId w:val="27"/>
              </w:numPr>
              <w:tabs>
                <w:tab w:val="clear" w:pos="360"/>
                <w:tab w:val="num" w:pos="535"/>
              </w:tabs>
              <w:spacing w:after="0" w:line="240" w:lineRule="auto"/>
              <w:ind w:left="0" w:firstLine="0"/>
              <w:rPr>
                <w:rFonts w:asciiTheme="majorHAnsi" w:hAnsiTheme="majorHAnsi" w:cs="Tahoma"/>
                <w:bCs/>
                <w:sz w:val="20"/>
              </w:rPr>
            </w:pPr>
            <w:r w:rsidRPr="008A4180">
              <w:rPr>
                <w:rFonts w:asciiTheme="majorHAnsi" w:hAnsiTheme="majorHAnsi" w:cs="Tahoma"/>
                <w:bCs/>
                <w:sz w:val="20"/>
              </w:rPr>
              <w:t xml:space="preserve">skonfigurowania hasła „Power On” oraz ustawienia hasła dostępu do </w:t>
            </w:r>
            <w:proofErr w:type="spellStart"/>
            <w:r w:rsidRPr="008A4180">
              <w:rPr>
                <w:rFonts w:asciiTheme="majorHAnsi" w:hAnsiTheme="majorHAnsi" w:cs="Tahoma"/>
                <w:bCs/>
                <w:sz w:val="20"/>
              </w:rPr>
              <w:t>BIOSu</w:t>
            </w:r>
            <w:proofErr w:type="spellEnd"/>
            <w:r w:rsidRPr="008A4180">
              <w:rPr>
                <w:rFonts w:asciiTheme="majorHAnsi" w:hAnsiTheme="majorHAnsi" w:cs="Tahoma"/>
                <w:bCs/>
                <w:sz w:val="20"/>
              </w:rPr>
              <w:t xml:space="preserve"> (administratora) w sposób gwarantujący utrzymanie zapisanego hasła nawet w przypadku odłączenia wszystkich źródeł zasilania i podtrzymania BIOS, </w:t>
            </w:r>
          </w:p>
          <w:p w:rsidR="008A4180" w:rsidRPr="008A4180" w:rsidRDefault="008A4180" w:rsidP="004B1052">
            <w:pPr>
              <w:pStyle w:val="Akapitzlist"/>
              <w:numPr>
                <w:ilvl w:val="0"/>
                <w:numId w:val="27"/>
              </w:numPr>
              <w:tabs>
                <w:tab w:val="clear" w:pos="360"/>
                <w:tab w:val="num" w:pos="535"/>
              </w:tabs>
              <w:spacing w:after="0" w:line="240" w:lineRule="auto"/>
              <w:ind w:left="0" w:firstLine="0"/>
              <w:rPr>
                <w:rFonts w:asciiTheme="majorHAnsi" w:hAnsiTheme="majorHAnsi" w:cs="Tahoma"/>
                <w:bCs/>
                <w:sz w:val="20"/>
              </w:rPr>
            </w:pPr>
            <w:r w:rsidRPr="008A4180">
              <w:rPr>
                <w:rFonts w:asciiTheme="majorHAnsi" w:hAnsiTheme="majorHAnsi" w:cs="Tahoma"/>
                <w:bCs/>
                <w:sz w:val="20"/>
              </w:rPr>
              <w:t>możliwość ustawienia hasła na dysku (</w:t>
            </w:r>
            <w:proofErr w:type="spellStart"/>
            <w:r w:rsidRPr="008A4180">
              <w:rPr>
                <w:rFonts w:asciiTheme="majorHAnsi" w:hAnsiTheme="majorHAnsi" w:cs="Tahoma"/>
                <w:bCs/>
                <w:sz w:val="20"/>
              </w:rPr>
              <w:t>drive</w:t>
            </w:r>
            <w:proofErr w:type="spellEnd"/>
            <w:r w:rsidRPr="008A4180">
              <w:rPr>
                <w:rFonts w:asciiTheme="majorHAnsi" w:hAnsiTheme="majorHAnsi" w:cs="Tahoma"/>
                <w:bCs/>
                <w:sz w:val="20"/>
              </w:rPr>
              <w:t xml:space="preserve"> lock)</w:t>
            </w:r>
          </w:p>
          <w:p w:rsidR="008A4180" w:rsidRPr="008A4180" w:rsidRDefault="008A4180" w:rsidP="004B1052">
            <w:pPr>
              <w:pStyle w:val="Akapitzlist"/>
              <w:numPr>
                <w:ilvl w:val="0"/>
                <w:numId w:val="27"/>
              </w:numPr>
              <w:tabs>
                <w:tab w:val="clear" w:pos="360"/>
                <w:tab w:val="num" w:pos="535"/>
              </w:tabs>
              <w:spacing w:after="0" w:line="240" w:lineRule="auto"/>
              <w:ind w:left="0" w:firstLine="0"/>
              <w:rPr>
                <w:rFonts w:asciiTheme="majorHAnsi" w:hAnsiTheme="majorHAnsi" w:cs="Tahoma"/>
                <w:bCs/>
                <w:sz w:val="20"/>
              </w:rPr>
            </w:pPr>
            <w:r w:rsidRPr="008A4180">
              <w:rPr>
                <w:rFonts w:asciiTheme="majorHAnsi" w:hAnsiTheme="majorHAnsi" w:cs="Tahoma"/>
                <w:bCs/>
                <w:sz w:val="20"/>
              </w:rPr>
              <w:t>blokady/wyłączenia portów USB, COM, karty sieciowej, karty audio;</w:t>
            </w:r>
          </w:p>
          <w:p w:rsidR="008A4180" w:rsidRPr="008A4180" w:rsidRDefault="008A4180" w:rsidP="004B1052">
            <w:pPr>
              <w:pStyle w:val="Akapitzlist"/>
              <w:numPr>
                <w:ilvl w:val="0"/>
                <w:numId w:val="27"/>
              </w:numPr>
              <w:tabs>
                <w:tab w:val="clear" w:pos="360"/>
                <w:tab w:val="num" w:pos="535"/>
              </w:tabs>
              <w:spacing w:after="0" w:line="240" w:lineRule="auto"/>
              <w:ind w:left="0" w:firstLine="0"/>
              <w:rPr>
                <w:rFonts w:asciiTheme="majorHAnsi" w:hAnsiTheme="majorHAnsi" w:cs="Tahoma"/>
                <w:bCs/>
                <w:sz w:val="20"/>
              </w:rPr>
            </w:pPr>
            <w:r w:rsidRPr="008A4180">
              <w:rPr>
                <w:rFonts w:asciiTheme="majorHAnsi" w:hAnsiTheme="majorHAnsi" w:cs="Tahoma"/>
                <w:bCs/>
                <w:sz w:val="20"/>
              </w:rPr>
              <w:t xml:space="preserve">blokady/wyłączenia poszczególnych kart rozszerzeń/slotów </w:t>
            </w:r>
            <w:proofErr w:type="spellStart"/>
            <w:r w:rsidRPr="008A4180">
              <w:rPr>
                <w:rFonts w:asciiTheme="majorHAnsi" w:hAnsiTheme="majorHAnsi" w:cs="Tahoma"/>
                <w:bCs/>
                <w:sz w:val="20"/>
              </w:rPr>
              <w:t>PCIe</w:t>
            </w:r>
            <w:proofErr w:type="spellEnd"/>
          </w:p>
          <w:p w:rsidR="008A4180" w:rsidRPr="008A4180" w:rsidRDefault="008A4180" w:rsidP="004B1052">
            <w:pPr>
              <w:pStyle w:val="Akapitzlist"/>
              <w:numPr>
                <w:ilvl w:val="0"/>
                <w:numId w:val="27"/>
              </w:numPr>
              <w:tabs>
                <w:tab w:val="clear" w:pos="360"/>
                <w:tab w:val="num" w:pos="535"/>
              </w:tabs>
              <w:spacing w:after="0" w:line="240" w:lineRule="auto"/>
              <w:ind w:left="0" w:firstLine="0"/>
              <w:rPr>
                <w:rFonts w:asciiTheme="majorHAnsi" w:hAnsiTheme="majorHAnsi" w:cs="Tahoma"/>
                <w:bCs/>
                <w:sz w:val="20"/>
              </w:rPr>
            </w:pPr>
            <w:r w:rsidRPr="008A4180">
              <w:rPr>
                <w:rFonts w:asciiTheme="majorHAnsi" w:hAnsiTheme="majorHAnsi" w:cs="Tahoma"/>
                <w:bCs/>
                <w:sz w:val="20"/>
              </w:rPr>
              <w:t xml:space="preserve">kontroli sekwencji </w:t>
            </w:r>
            <w:proofErr w:type="spellStart"/>
            <w:r w:rsidRPr="008A4180">
              <w:rPr>
                <w:rFonts w:asciiTheme="majorHAnsi" w:hAnsiTheme="majorHAnsi" w:cs="Tahoma"/>
                <w:bCs/>
                <w:sz w:val="20"/>
              </w:rPr>
              <w:t>boot-ącej</w:t>
            </w:r>
            <w:proofErr w:type="spellEnd"/>
            <w:r w:rsidRPr="008A4180">
              <w:rPr>
                <w:rFonts w:asciiTheme="majorHAnsi" w:hAnsiTheme="majorHAnsi" w:cs="Tahoma"/>
                <w:bCs/>
                <w:sz w:val="20"/>
              </w:rPr>
              <w:t>;</w:t>
            </w:r>
          </w:p>
          <w:p w:rsidR="008A4180" w:rsidRPr="008A4180" w:rsidRDefault="008A4180" w:rsidP="004B1052">
            <w:pPr>
              <w:pStyle w:val="Akapitzlist"/>
              <w:numPr>
                <w:ilvl w:val="0"/>
                <w:numId w:val="27"/>
              </w:numPr>
              <w:tabs>
                <w:tab w:val="clear" w:pos="360"/>
                <w:tab w:val="num" w:pos="535"/>
              </w:tabs>
              <w:spacing w:after="0" w:line="240" w:lineRule="auto"/>
              <w:ind w:left="0" w:firstLine="0"/>
              <w:rPr>
                <w:rFonts w:asciiTheme="majorHAnsi" w:hAnsiTheme="majorHAnsi" w:cs="Tahoma"/>
                <w:bCs/>
                <w:sz w:val="20"/>
              </w:rPr>
            </w:pPr>
            <w:r w:rsidRPr="008A4180">
              <w:rPr>
                <w:rFonts w:asciiTheme="majorHAnsi" w:hAnsiTheme="majorHAnsi" w:cs="Tahoma"/>
                <w:bCs/>
                <w:sz w:val="20"/>
              </w:rPr>
              <w:t>startu systemu z urządzenia USB</w:t>
            </w:r>
          </w:p>
          <w:p w:rsidR="008A4180" w:rsidRPr="008A4180" w:rsidRDefault="008A4180" w:rsidP="004B1052">
            <w:pPr>
              <w:pStyle w:val="Akapitzlist"/>
              <w:numPr>
                <w:ilvl w:val="0"/>
                <w:numId w:val="27"/>
              </w:numPr>
              <w:tabs>
                <w:tab w:val="clear" w:pos="360"/>
                <w:tab w:val="num" w:pos="535"/>
              </w:tabs>
              <w:spacing w:after="0" w:line="240" w:lineRule="auto"/>
              <w:ind w:left="0" w:firstLine="0"/>
              <w:rPr>
                <w:rFonts w:asciiTheme="majorHAnsi" w:hAnsiTheme="majorHAnsi" w:cs="Tahoma"/>
                <w:bCs/>
                <w:sz w:val="20"/>
              </w:rPr>
            </w:pPr>
            <w:r w:rsidRPr="008A4180">
              <w:rPr>
                <w:rFonts w:asciiTheme="majorHAnsi" w:hAnsiTheme="majorHAnsi" w:cs="Tahoma"/>
                <w:bCs/>
                <w:sz w:val="20"/>
              </w:rPr>
              <w:t>funkcja blokowania BOOT-</w:t>
            </w:r>
            <w:proofErr w:type="spellStart"/>
            <w:r w:rsidRPr="008A4180">
              <w:rPr>
                <w:rFonts w:asciiTheme="majorHAnsi" w:hAnsiTheme="majorHAnsi" w:cs="Tahoma"/>
                <w:bCs/>
                <w:sz w:val="20"/>
              </w:rPr>
              <w:t>owania</w:t>
            </w:r>
            <w:proofErr w:type="spellEnd"/>
            <w:r w:rsidRPr="008A4180">
              <w:rPr>
                <w:rFonts w:asciiTheme="majorHAnsi" w:hAnsiTheme="majorHAnsi" w:cs="Tahoma"/>
                <w:bCs/>
                <w:sz w:val="20"/>
              </w:rPr>
              <w:t xml:space="preserve"> stacji roboczej z zewnętrznych urządzeń</w:t>
            </w:r>
          </w:p>
          <w:p w:rsidR="008A4180" w:rsidRPr="008A4180" w:rsidRDefault="008A4180" w:rsidP="004B1052">
            <w:pPr>
              <w:pStyle w:val="Akapitzlist"/>
              <w:numPr>
                <w:ilvl w:val="0"/>
                <w:numId w:val="28"/>
              </w:numPr>
              <w:spacing w:after="0" w:line="240" w:lineRule="auto"/>
              <w:ind w:left="0" w:firstLine="0"/>
              <w:rPr>
                <w:rFonts w:asciiTheme="majorHAnsi" w:hAnsiTheme="majorHAnsi" w:cs="Tahoma"/>
                <w:bCs/>
                <w:sz w:val="20"/>
              </w:rPr>
            </w:pPr>
            <w:r w:rsidRPr="008A4180">
              <w:rPr>
                <w:rFonts w:asciiTheme="majorHAnsi" w:hAnsiTheme="majorHAnsi" w:cs="Tahoma"/>
                <w:bCs/>
                <w:sz w:val="20"/>
              </w:rPr>
              <w:t xml:space="preserve">Komputer musi posiadać zintegrowany w płycie głównej aktywny układ zgodny ze standardem </w:t>
            </w:r>
            <w:proofErr w:type="spellStart"/>
            <w:r w:rsidRPr="008A4180">
              <w:rPr>
                <w:rFonts w:asciiTheme="majorHAnsi" w:hAnsiTheme="majorHAnsi" w:cs="Tahoma"/>
                <w:bCs/>
                <w:sz w:val="20"/>
              </w:rPr>
              <w:t>Trusted</w:t>
            </w:r>
            <w:proofErr w:type="spellEnd"/>
            <w:r w:rsidRPr="008A4180">
              <w:rPr>
                <w:rFonts w:asciiTheme="majorHAnsi" w:hAnsiTheme="majorHAnsi" w:cs="Tahoma"/>
                <w:bCs/>
                <w:sz w:val="20"/>
              </w:rPr>
              <w:t xml:space="preserve"> Platform Module (TPM v 2.0); </w:t>
            </w:r>
          </w:p>
          <w:p w:rsidR="008A4180" w:rsidRPr="008A4180" w:rsidRDefault="008A4180" w:rsidP="004B1052">
            <w:pPr>
              <w:pStyle w:val="Akapitzlist"/>
              <w:numPr>
                <w:ilvl w:val="0"/>
                <w:numId w:val="28"/>
              </w:numPr>
              <w:spacing w:after="0" w:line="240" w:lineRule="auto"/>
              <w:ind w:left="0" w:firstLine="0"/>
              <w:rPr>
                <w:rFonts w:asciiTheme="majorHAnsi" w:hAnsiTheme="majorHAnsi" w:cs="Tahoma"/>
                <w:bCs/>
                <w:sz w:val="20"/>
              </w:rPr>
            </w:pPr>
            <w:r w:rsidRPr="008A4180">
              <w:rPr>
                <w:rFonts w:asciiTheme="majorHAnsi" w:hAnsiTheme="majorHAnsi" w:cs="Tahoma"/>
                <w:bCs/>
                <w:sz w:val="20"/>
              </w:rPr>
              <w:t xml:space="preserve">Możliwość zapięcia linki typu </w:t>
            </w:r>
            <w:proofErr w:type="spellStart"/>
            <w:r w:rsidRPr="008A4180">
              <w:rPr>
                <w:rFonts w:asciiTheme="majorHAnsi" w:hAnsiTheme="majorHAnsi" w:cs="Tahoma"/>
                <w:bCs/>
                <w:sz w:val="20"/>
              </w:rPr>
              <w:t>Kensington</w:t>
            </w:r>
            <w:proofErr w:type="spellEnd"/>
            <w:r w:rsidRPr="008A4180">
              <w:rPr>
                <w:rFonts w:asciiTheme="majorHAnsi" w:hAnsiTheme="majorHAnsi" w:cs="Tahoma"/>
                <w:bCs/>
                <w:sz w:val="20"/>
              </w:rPr>
              <w:t xml:space="preserve"> i kłódki do dedykowanego oczka w obudowie komputera</w:t>
            </w:r>
          </w:p>
          <w:p w:rsidR="008A4180" w:rsidRPr="008A4180" w:rsidRDefault="008A4180" w:rsidP="004B1052">
            <w:pPr>
              <w:pStyle w:val="Akapitzlist"/>
              <w:numPr>
                <w:ilvl w:val="0"/>
                <w:numId w:val="28"/>
              </w:numPr>
              <w:spacing w:after="0" w:line="240" w:lineRule="auto"/>
              <w:ind w:left="0" w:firstLine="0"/>
              <w:rPr>
                <w:rFonts w:asciiTheme="majorHAnsi" w:hAnsiTheme="majorHAnsi" w:cs="Tahoma"/>
                <w:bCs/>
                <w:sz w:val="20"/>
              </w:rPr>
            </w:pPr>
            <w:r w:rsidRPr="008A4180">
              <w:rPr>
                <w:rFonts w:asciiTheme="majorHAnsi" w:hAnsiTheme="majorHAnsi" w:cs="Tahoma"/>
                <w:bCs/>
                <w:sz w:val="20"/>
              </w:rPr>
              <w:t xml:space="preserve">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w:t>
            </w:r>
            <w:r>
              <w:rPr>
                <w:rFonts w:asciiTheme="majorHAnsi" w:hAnsiTheme="majorHAnsi" w:cs="Tahoma"/>
                <w:bCs/>
                <w:sz w:val="20"/>
              </w:rPr>
              <w:t>F</w:t>
            </w:r>
            <w:r w:rsidRPr="008A4180">
              <w:rPr>
                <w:rFonts w:asciiTheme="majorHAnsi" w:hAnsiTheme="majorHAnsi" w:cs="Tahoma"/>
                <w:bCs/>
                <w:sz w:val="20"/>
              </w:rPr>
              <w:t>unkcjonalności systemu diagnostycznego</w:t>
            </w:r>
            <w:r>
              <w:rPr>
                <w:rFonts w:asciiTheme="majorHAnsi" w:hAnsiTheme="majorHAnsi" w:cs="Tahoma"/>
                <w:bCs/>
                <w:sz w:val="20"/>
              </w:rPr>
              <w:t xml:space="preserve"> powinna umożliwiać</w:t>
            </w:r>
            <w:r w:rsidRPr="008A4180">
              <w:rPr>
                <w:rFonts w:asciiTheme="majorHAnsi" w:hAnsiTheme="majorHAnsi" w:cs="Tahoma"/>
                <w:bCs/>
                <w:sz w:val="20"/>
              </w:rPr>
              <w:t>:</w:t>
            </w:r>
          </w:p>
          <w:p w:rsidR="008A4180" w:rsidRPr="008A4180" w:rsidRDefault="008A4180" w:rsidP="004B1052">
            <w:pPr>
              <w:pStyle w:val="Akapitzlist"/>
              <w:numPr>
                <w:ilvl w:val="0"/>
                <w:numId w:val="27"/>
              </w:numPr>
              <w:spacing w:after="0" w:line="240" w:lineRule="auto"/>
              <w:ind w:left="0" w:firstLine="0"/>
              <w:rPr>
                <w:rFonts w:asciiTheme="majorHAnsi" w:hAnsiTheme="majorHAnsi" w:cs="Tahoma"/>
                <w:bCs/>
                <w:sz w:val="20"/>
              </w:rPr>
            </w:pPr>
            <w:r w:rsidRPr="008A4180">
              <w:rPr>
                <w:rFonts w:asciiTheme="majorHAnsi" w:hAnsiTheme="majorHAnsi" w:cs="Tahoma"/>
                <w:bCs/>
                <w:sz w:val="20"/>
              </w:rPr>
              <w:t>informacje o systemie</w:t>
            </w:r>
            <w:r>
              <w:rPr>
                <w:rFonts w:asciiTheme="majorHAnsi" w:hAnsiTheme="majorHAnsi" w:cs="Tahoma"/>
                <w:bCs/>
                <w:sz w:val="20"/>
              </w:rPr>
              <w:t xml:space="preserve"> takie jak</w:t>
            </w:r>
            <w:r w:rsidRPr="008A4180">
              <w:rPr>
                <w:rFonts w:asciiTheme="majorHAnsi" w:hAnsiTheme="majorHAnsi" w:cs="Tahoma"/>
                <w:bCs/>
                <w:sz w:val="20"/>
              </w:rPr>
              <w:t>.:</w:t>
            </w:r>
          </w:p>
          <w:p w:rsidR="008A4180" w:rsidRPr="008A4180" w:rsidRDefault="008A4180" w:rsidP="004B1052">
            <w:pPr>
              <w:pStyle w:val="Akapitzlist"/>
              <w:numPr>
                <w:ilvl w:val="0"/>
                <w:numId w:val="29"/>
              </w:numPr>
              <w:spacing w:after="0" w:line="240" w:lineRule="auto"/>
              <w:ind w:left="0" w:firstLine="0"/>
              <w:rPr>
                <w:rFonts w:asciiTheme="majorHAnsi" w:hAnsiTheme="majorHAnsi" w:cs="Tahoma"/>
                <w:bCs/>
                <w:sz w:val="20"/>
              </w:rPr>
            </w:pPr>
            <w:r w:rsidRPr="008A4180">
              <w:rPr>
                <w:rFonts w:asciiTheme="majorHAnsi" w:hAnsiTheme="majorHAnsi" w:cs="Tahoma"/>
                <w:bCs/>
                <w:sz w:val="20"/>
              </w:rPr>
              <w:t>Procesor: typ procesora, jego obecna prędkość</w:t>
            </w:r>
          </w:p>
          <w:p w:rsidR="008A4180" w:rsidRPr="008A4180" w:rsidRDefault="008A4180" w:rsidP="004B1052">
            <w:pPr>
              <w:pStyle w:val="Akapitzlist"/>
              <w:numPr>
                <w:ilvl w:val="0"/>
                <w:numId w:val="29"/>
              </w:numPr>
              <w:spacing w:after="0" w:line="240" w:lineRule="auto"/>
              <w:ind w:left="0" w:firstLine="0"/>
              <w:rPr>
                <w:rFonts w:asciiTheme="majorHAnsi" w:hAnsiTheme="majorHAnsi" w:cs="Tahoma"/>
                <w:bCs/>
                <w:sz w:val="20"/>
              </w:rPr>
            </w:pPr>
            <w:r w:rsidRPr="008A4180">
              <w:rPr>
                <w:rFonts w:asciiTheme="majorHAnsi" w:hAnsiTheme="majorHAnsi" w:cs="Tahoma"/>
                <w:bCs/>
                <w:sz w:val="20"/>
              </w:rPr>
              <w:t xml:space="preserve">Pamięć RAM: rozmiar pamięci RAM, osadzenie na poszczególnych slotach, szybkość </w:t>
            </w:r>
            <w:r w:rsidR="00D16270" w:rsidRPr="008A4180">
              <w:rPr>
                <w:rFonts w:asciiTheme="majorHAnsi" w:hAnsiTheme="majorHAnsi" w:cs="Tahoma"/>
                <w:bCs/>
                <w:sz w:val="20"/>
              </w:rPr>
              <w:t>pamięci</w:t>
            </w:r>
            <w:r w:rsidRPr="008A4180">
              <w:rPr>
                <w:rFonts w:asciiTheme="majorHAnsi" w:hAnsiTheme="majorHAnsi" w:cs="Tahoma"/>
                <w:bCs/>
                <w:sz w:val="20"/>
              </w:rPr>
              <w:t xml:space="preserve">, nr seryjny, typ </w:t>
            </w:r>
            <w:r w:rsidR="00D16270" w:rsidRPr="008A4180">
              <w:rPr>
                <w:rFonts w:asciiTheme="majorHAnsi" w:hAnsiTheme="majorHAnsi" w:cs="Tahoma"/>
                <w:bCs/>
                <w:sz w:val="20"/>
              </w:rPr>
              <w:t>pamięci</w:t>
            </w:r>
            <w:r w:rsidRPr="008A4180">
              <w:rPr>
                <w:rFonts w:asciiTheme="majorHAnsi" w:hAnsiTheme="majorHAnsi" w:cs="Tahoma"/>
                <w:bCs/>
                <w:sz w:val="20"/>
              </w:rPr>
              <w:t>, nr części, nazwa producenta</w:t>
            </w:r>
          </w:p>
          <w:p w:rsidR="008A4180" w:rsidRPr="008A4180" w:rsidRDefault="008A4180" w:rsidP="004B1052">
            <w:pPr>
              <w:pStyle w:val="Akapitzlist"/>
              <w:numPr>
                <w:ilvl w:val="0"/>
                <w:numId w:val="29"/>
              </w:numPr>
              <w:spacing w:after="0" w:line="240" w:lineRule="auto"/>
              <w:ind w:left="0" w:firstLine="0"/>
              <w:rPr>
                <w:rFonts w:asciiTheme="majorHAnsi" w:hAnsiTheme="majorHAnsi" w:cs="Tahoma"/>
                <w:bCs/>
                <w:sz w:val="20"/>
              </w:rPr>
            </w:pPr>
            <w:r w:rsidRPr="008A4180">
              <w:rPr>
                <w:rFonts w:asciiTheme="majorHAnsi" w:hAnsiTheme="majorHAnsi" w:cs="Tahoma"/>
                <w:bCs/>
                <w:sz w:val="20"/>
              </w:rPr>
              <w:t xml:space="preserve">Dysk twardy: model, wersja </w:t>
            </w:r>
            <w:proofErr w:type="spellStart"/>
            <w:r w:rsidRPr="008A4180">
              <w:rPr>
                <w:rFonts w:asciiTheme="majorHAnsi" w:hAnsiTheme="majorHAnsi" w:cs="Tahoma"/>
                <w:bCs/>
                <w:sz w:val="20"/>
              </w:rPr>
              <w:t>firmware</w:t>
            </w:r>
            <w:proofErr w:type="spellEnd"/>
            <w:r w:rsidRPr="008A4180">
              <w:rPr>
                <w:rFonts w:asciiTheme="majorHAnsi" w:hAnsiTheme="majorHAnsi" w:cs="Tahoma"/>
                <w:bCs/>
                <w:sz w:val="20"/>
              </w:rPr>
              <w:t>, nr seryjny, procentowe zużycie dysku</w:t>
            </w:r>
          </w:p>
          <w:p w:rsidR="008A4180" w:rsidRPr="008A4180" w:rsidRDefault="008A4180" w:rsidP="004B1052">
            <w:pPr>
              <w:pStyle w:val="Akapitzlist"/>
              <w:numPr>
                <w:ilvl w:val="0"/>
                <w:numId w:val="29"/>
              </w:numPr>
              <w:spacing w:after="0" w:line="240" w:lineRule="auto"/>
              <w:ind w:left="0" w:firstLine="0"/>
              <w:rPr>
                <w:rFonts w:asciiTheme="majorHAnsi" w:hAnsiTheme="majorHAnsi" w:cs="Tahoma"/>
                <w:bCs/>
                <w:sz w:val="20"/>
              </w:rPr>
            </w:pPr>
            <w:r w:rsidRPr="008A4180">
              <w:rPr>
                <w:rFonts w:asciiTheme="majorHAnsi" w:hAnsiTheme="majorHAnsi" w:cs="Tahoma"/>
                <w:bCs/>
                <w:sz w:val="20"/>
              </w:rPr>
              <w:t>Bateria: nr seryjny, napięci</w:t>
            </w:r>
          </w:p>
          <w:p w:rsidR="008A4180" w:rsidRPr="008A4180" w:rsidRDefault="008A4180" w:rsidP="004B1052">
            <w:pPr>
              <w:pStyle w:val="Akapitzlist"/>
              <w:numPr>
                <w:ilvl w:val="0"/>
                <w:numId w:val="29"/>
              </w:numPr>
              <w:spacing w:after="0" w:line="240" w:lineRule="auto"/>
              <w:ind w:left="0" w:firstLine="0"/>
              <w:rPr>
                <w:rFonts w:asciiTheme="majorHAnsi" w:hAnsiTheme="majorHAnsi" w:cs="Tahoma"/>
                <w:bCs/>
                <w:sz w:val="20"/>
              </w:rPr>
            </w:pPr>
            <w:r w:rsidRPr="008A4180">
              <w:rPr>
                <w:rFonts w:asciiTheme="majorHAnsi" w:hAnsiTheme="majorHAnsi" w:cs="Tahoma"/>
                <w:bCs/>
                <w:sz w:val="20"/>
              </w:rPr>
              <w:t>Data wydania i wersja BIOS</w:t>
            </w:r>
          </w:p>
          <w:p w:rsidR="008A4180" w:rsidRPr="008A4180" w:rsidRDefault="008A4180" w:rsidP="004B1052">
            <w:pPr>
              <w:pStyle w:val="Akapitzlist"/>
              <w:numPr>
                <w:ilvl w:val="0"/>
                <w:numId w:val="29"/>
              </w:numPr>
              <w:spacing w:after="0" w:line="240" w:lineRule="auto"/>
              <w:ind w:left="0" w:firstLine="0"/>
              <w:rPr>
                <w:rFonts w:asciiTheme="majorHAnsi" w:hAnsiTheme="majorHAnsi" w:cs="Tahoma"/>
                <w:bCs/>
                <w:sz w:val="20"/>
              </w:rPr>
            </w:pPr>
            <w:r w:rsidRPr="008A4180">
              <w:rPr>
                <w:rFonts w:asciiTheme="majorHAnsi" w:hAnsiTheme="majorHAnsi" w:cs="Tahoma"/>
                <w:bCs/>
                <w:sz w:val="20"/>
              </w:rPr>
              <w:t>Nr seryjny komputera</w:t>
            </w:r>
          </w:p>
          <w:p w:rsidR="008A4180" w:rsidRPr="008A4180" w:rsidRDefault="008A4180" w:rsidP="004B1052">
            <w:pPr>
              <w:pStyle w:val="Akapitzlist"/>
              <w:numPr>
                <w:ilvl w:val="0"/>
                <w:numId w:val="27"/>
              </w:numPr>
              <w:spacing w:after="0" w:line="240" w:lineRule="auto"/>
              <w:ind w:left="0" w:firstLine="0"/>
              <w:rPr>
                <w:rFonts w:asciiTheme="majorHAnsi" w:hAnsiTheme="majorHAnsi" w:cs="Tahoma"/>
                <w:bCs/>
                <w:sz w:val="20"/>
              </w:rPr>
            </w:pPr>
            <w:r w:rsidRPr="008A4180">
              <w:rPr>
                <w:rFonts w:asciiTheme="majorHAnsi" w:hAnsiTheme="majorHAnsi" w:cs="Tahoma"/>
                <w:bCs/>
                <w:sz w:val="20"/>
              </w:rPr>
              <w:t>możliwość przeprowadzenia szybkiego oraz szczegółowego testu kontrolującego komponenty komputera</w:t>
            </w:r>
          </w:p>
          <w:p w:rsidR="008A4180" w:rsidRPr="008A4180" w:rsidRDefault="008A4180" w:rsidP="004B1052">
            <w:pPr>
              <w:pStyle w:val="Akapitzlist"/>
              <w:numPr>
                <w:ilvl w:val="0"/>
                <w:numId w:val="27"/>
              </w:numPr>
              <w:spacing w:after="0" w:line="240" w:lineRule="auto"/>
              <w:ind w:left="0" w:firstLine="0"/>
              <w:rPr>
                <w:rFonts w:asciiTheme="majorHAnsi" w:hAnsiTheme="majorHAnsi" w:cs="Tahoma"/>
                <w:bCs/>
                <w:sz w:val="20"/>
              </w:rPr>
            </w:pPr>
            <w:r w:rsidRPr="008A4180">
              <w:rPr>
                <w:rFonts w:asciiTheme="majorHAnsi" w:hAnsiTheme="majorHAnsi" w:cs="Tahoma"/>
                <w:bCs/>
                <w:sz w:val="20"/>
              </w:rPr>
              <w:lastRenderedPageBreak/>
              <w:t xml:space="preserve">możliwość przeprowadzenia testów poszczególnych komponentów a w szczególności: procesora, pamięci RAM, dysku twardego, karty </w:t>
            </w:r>
            <w:proofErr w:type="spellStart"/>
            <w:r w:rsidRPr="008A4180">
              <w:rPr>
                <w:rFonts w:asciiTheme="majorHAnsi" w:hAnsiTheme="majorHAnsi" w:cs="Tahoma"/>
                <w:bCs/>
                <w:sz w:val="20"/>
              </w:rPr>
              <w:t>dźwiekowej</w:t>
            </w:r>
            <w:proofErr w:type="spellEnd"/>
            <w:r w:rsidRPr="008A4180">
              <w:rPr>
                <w:rFonts w:asciiTheme="majorHAnsi" w:hAnsiTheme="majorHAnsi" w:cs="Tahoma"/>
                <w:bCs/>
                <w:sz w:val="20"/>
              </w:rPr>
              <w:t>, klawiatury, myszy, sieci, płyty głównej, kamery internetowej, modułu wifi,  portów USB, karty graficznej, baterii</w:t>
            </w:r>
          </w:p>
          <w:p w:rsidR="008A4180" w:rsidRPr="008A4180" w:rsidRDefault="008A4180" w:rsidP="004B1052">
            <w:pPr>
              <w:pStyle w:val="Akapitzlist"/>
              <w:numPr>
                <w:ilvl w:val="0"/>
                <w:numId w:val="27"/>
              </w:numPr>
              <w:spacing w:after="0" w:line="240" w:lineRule="auto"/>
              <w:ind w:left="0" w:firstLine="0"/>
              <w:rPr>
                <w:rFonts w:asciiTheme="majorHAnsi" w:hAnsiTheme="majorHAnsi" w:cstheme="majorHAnsi"/>
                <w:bCs/>
              </w:rPr>
            </w:pPr>
            <w:r w:rsidRPr="008A4180">
              <w:rPr>
                <w:rFonts w:asciiTheme="majorHAnsi" w:hAnsiTheme="majorHAnsi" w:cs="Tahoma"/>
                <w:bCs/>
                <w:sz w:val="20"/>
              </w:rPr>
              <w:t>rejestr przeprowadzonych testów zawierający min.: datę testu, wynik, identyfikator awarii</w:t>
            </w:r>
          </w:p>
        </w:tc>
      </w:tr>
      <w:tr w:rsidR="004A0B33" w:rsidRPr="00372BF4" w:rsidTr="004B1052">
        <w:trPr>
          <w:trHeight w:val="284"/>
        </w:trPr>
        <w:tc>
          <w:tcPr>
            <w:tcW w:w="3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A0B33" w:rsidRPr="009A6E56" w:rsidRDefault="004A0B33"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A0B33" w:rsidRPr="00372BF4" w:rsidRDefault="004A0B33" w:rsidP="004B1052">
            <w:pPr>
              <w:spacing w:after="0" w:line="240" w:lineRule="auto"/>
              <w:rPr>
                <w:rFonts w:asciiTheme="majorHAnsi" w:hAnsiTheme="majorHAnsi" w:cstheme="majorHAnsi"/>
                <w:bCs/>
              </w:rPr>
            </w:pPr>
            <w:r>
              <w:rPr>
                <w:rFonts w:asciiTheme="majorHAnsi" w:hAnsiTheme="majorHAnsi" w:cstheme="majorHAnsi"/>
                <w:bCs/>
              </w:rPr>
              <w:t>Warunki gwarancji</w:t>
            </w:r>
          </w:p>
        </w:tc>
        <w:tc>
          <w:tcPr>
            <w:tcW w:w="3732"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A0B33" w:rsidRPr="005332D7" w:rsidRDefault="00D22B3F" w:rsidP="004B1052">
            <w:pPr>
              <w:pStyle w:val="Akapitzlist"/>
              <w:numPr>
                <w:ilvl w:val="0"/>
                <w:numId w:val="3"/>
              </w:numPr>
              <w:spacing w:after="0" w:line="240" w:lineRule="auto"/>
              <w:ind w:left="0" w:firstLine="0"/>
              <w:rPr>
                <w:rFonts w:asciiTheme="majorHAnsi" w:hAnsiTheme="majorHAnsi" w:cs="Tahoma"/>
                <w:bCs/>
                <w:sz w:val="20"/>
              </w:rPr>
            </w:pPr>
            <w:r>
              <w:rPr>
                <w:rFonts w:asciiTheme="majorHAnsi" w:hAnsiTheme="majorHAnsi" w:cs="Tahoma"/>
                <w:bCs/>
                <w:sz w:val="20"/>
              </w:rPr>
              <w:t>Min. 2 letnia</w:t>
            </w:r>
            <w:r w:rsidR="004A0B33" w:rsidRPr="005332D7">
              <w:rPr>
                <w:rFonts w:asciiTheme="majorHAnsi" w:hAnsiTheme="majorHAnsi" w:cs="Tahoma"/>
                <w:bCs/>
                <w:sz w:val="20"/>
              </w:rPr>
              <w:t xml:space="preserve"> gwarancja producenta </w:t>
            </w:r>
          </w:p>
          <w:p w:rsidR="004A0B33" w:rsidRPr="005332D7" w:rsidRDefault="004A0B33" w:rsidP="004B1052">
            <w:pPr>
              <w:pStyle w:val="Akapitzlist"/>
              <w:numPr>
                <w:ilvl w:val="0"/>
                <w:numId w:val="3"/>
              </w:numPr>
              <w:spacing w:after="0" w:line="240" w:lineRule="auto"/>
              <w:ind w:left="0" w:firstLine="0"/>
              <w:rPr>
                <w:rFonts w:asciiTheme="majorHAnsi" w:hAnsiTheme="majorHAnsi" w:cs="Tahoma"/>
                <w:bCs/>
                <w:sz w:val="20"/>
              </w:rPr>
            </w:pPr>
            <w:r w:rsidRPr="005332D7">
              <w:rPr>
                <w:rFonts w:asciiTheme="majorHAnsi" w:hAnsiTheme="majorHAnsi" w:cs="Tahoma"/>
                <w:bCs/>
                <w:sz w:val="20"/>
              </w:rPr>
              <w:t>Czas reakcji serwisu - do końca następnego dnia roboczego</w:t>
            </w:r>
          </w:p>
          <w:p w:rsidR="004A0B33" w:rsidRPr="004A0B33" w:rsidRDefault="004A0B33" w:rsidP="004B1052">
            <w:pPr>
              <w:pStyle w:val="Akapitzlist"/>
              <w:numPr>
                <w:ilvl w:val="0"/>
                <w:numId w:val="3"/>
              </w:numPr>
              <w:spacing w:after="0" w:line="240" w:lineRule="auto"/>
              <w:ind w:left="0" w:firstLine="0"/>
              <w:rPr>
                <w:rFonts w:asciiTheme="majorHAnsi" w:hAnsiTheme="majorHAnsi" w:cstheme="majorHAnsi"/>
                <w:bCs/>
              </w:rPr>
            </w:pPr>
            <w:r w:rsidRPr="005332D7">
              <w:rPr>
                <w:rFonts w:asciiTheme="majorHAnsi" w:hAnsiTheme="majorHAnsi" w:cs="Tahoma"/>
                <w:bCs/>
                <w:sz w:val="20"/>
              </w:rPr>
              <w:t>Możliwość telefonicznego sprawdzenia konfiguracji sprzętowej komputera oraz warunków gwarancji po podaniu numeru seryjnego bezpośrednio u producenta lub jego przedstawiciela.</w:t>
            </w:r>
          </w:p>
        </w:tc>
      </w:tr>
      <w:tr w:rsidR="004A0B33" w:rsidRPr="00372BF4" w:rsidTr="004B1052">
        <w:trPr>
          <w:trHeight w:val="284"/>
        </w:trPr>
        <w:tc>
          <w:tcPr>
            <w:tcW w:w="3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A0B33" w:rsidRPr="009A6E56" w:rsidRDefault="004A0B33" w:rsidP="004B1052">
            <w:pPr>
              <w:pStyle w:val="Akapitzlist"/>
              <w:numPr>
                <w:ilvl w:val="0"/>
                <w:numId w:val="22"/>
              </w:numPr>
              <w:spacing w:after="0" w:line="240" w:lineRule="auto"/>
              <w:ind w:firstLine="0"/>
              <w:jc w:val="center"/>
              <w:rPr>
                <w:rFonts w:asciiTheme="majorHAnsi" w:hAnsiTheme="majorHAnsi" w:cstheme="majorHAnsi"/>
                <w:bCs/>
              </w:rPr>
            </w:pPr>
          </w:p>
        </w:tc>
        <w:tc>
          <w:tcPr>
            <w:tcW w:w="90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A0B33" w:rsidRPr="00372BF4" w:rsidRDefault="004A0B33" w:rsidP="004B1052">
            <w:pPr>
              <w:spacing w:after="0" w:line="240" w:lineRule="auto"/>
              <w:rPr>
                <w:rFonts w:asciiTheme="majorHAnsi" w:hAnsiTheme="majorHAnsi" w:cstheme="majorHAnsi"/>
                <w:bCs/>
              </w:rPr>
            </w:pPr>
            <w:r>
              <w:rPr>
                <w:rFonts w:asciiTheme="majorHAnsi" w:hAnsiTheme="majorHAnsi" w:cstheme="majorHAnsi"/>
                <w:bCs/>
              </w:rPr>
              <w:t>wymagania dodatkowe</w:t>
            </w:r>
          </w:p>
        </w:tc>
        <w:tc>
          <w:tcPr>
            <w:tcW w:w="3732"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A0B33" w:rsidRDefault="004A0B33" w:rsidP="004B1052">
            <w:pPr>
              <w:spacing w:after="0" w:line="240" w:lineRule="auto"/>
              <w:rPr>
                <w:rFonts w:asciiTheme="majorHAnsi" w:hAnsiTheme="majorHAnsi" w:cs="Tahoma"/>
                <w:bCs/>
                <w:sz w:val="20"/>
              </w:rPr>
            </w:pPr>
            <w:r>
              <w:rPr>
                <w:rFonts w:asciiTheme="majorHAnsi" w:hAnsiTheme="majorHAnsi" w:cs="Tahoma"/>
                <w:bCs/>
                <w:sz w:val="20"/>
              </w:rPr>
              <w:t xml:space="preserve">Wymiary nie przekraczające : </w:t>
            </w:r>
            <w:r w:rsidRPr="003B4689">
              <w:rPr>
                <w:rFonts w:asciiTheme="majorHAnsi" w:hAnsiTheme="majorHAnsi" w:cs="Tahoma"/>
                <w:bCs/>
                <w:sz w:val="20"/>
              </w:rPr>
              <w:t>Szerokość: max 41</w:t>
            </w:r>
            <w:r>
              <w:rPr>
                <w:rFonts w:asciiTheme="majorHAnsi" w:hAnsiTheme="majorHAnsi" w:cs="Tahoma"/>
                <w:bCs/>
                <w:sz w:val="20"/>
              </w:rPr>
              <w:t>5</w:t>
            </w:r>
            <w:r w:rsidRPr="003B4689">
              <w:rPr>
                <w:rFonts w:asciiTheme="majorHAnsi" w:hAnsiTheme="majorHAnsi" w:cs="Tahoma"/>
                <w:bCs/>
                <w:sz w:val="20"/>
              </w:rPr>
              <w:t>mm</w:t>
            </w:r>
            <w:r>
              <w:rPr>
                <w:rFonts w:asciiTheme="majorHAnsi" w:hAnsiTheme="majorHAnsi" w:cs="Tahoma"/>
                <w:bCs/>
                <w:sz w:val="20"/>
              </w:rPr>
              <w:t xml:space="preserve"> /  </w:t>
            </w:r>
            <w:r w:rsidRPr="003B4689">
              <w:rPr>
                <w:rFonts w:asciiTheme="majorHAnsi" w:hAnsiTheme="majorHAnsi" w:cs="Tahoma"/>
                <w:bCs/>
                <w:sz w:val="20"/>
              </w:rPr>
              <w:t>Głębokość: max 276 mm</w:t>
            </w:r>
            <w:r>
              <w:rPr>
                <w:rFonts w:asciiTheme="majorHAnsi" w:hAnsiTheme="majorHAnsi" w:cs="Tahoma"/>
                <w:bCs/>
                <w:sz w:val="20"/>
              </w:rPr>
              <w:t xml:space="preserve"> / </w:t>
            </w:r>
            <w:r w:rsidRPr="003B4689">
              <w:rPr>
                <w:rFonts w:asciiTheme="majorHAnsi" w:hAnsiTheme="majorHAnsi" w:cs="Tahoma"/>
                <w:bCs/>
                <w:sz w:val="20"/>
              </w:rPr>
              <w:t xml:space="preserve">Wysokość: max </w:t>
            </w:r>
            <w:r>
              <w:rPr>
                <w:rFonts w:asciiTheme="majorHAnsi" w:hAnsiTheme="majorHAnsi" w:cs="Tahoma"/>
                <w:bCs/>
                <w:sz w:val="20"/>
              </w:rPr>
              <w:t xml:space="preserve">24 </w:t>
            </w:r>
            <w:r w:rsidRPr="003B4689">
              <w:rPr>
                <w:rFonts w:asciiTheme="majorHAnsi" w:hAnsiTheme="majorHAnsi" w:cs="Tahoma"/>
                <w:bCs/>
                <w:sz w:val="20"/>
              </w:rPr>
              <w:t>mm</w:t>
            </w:r>
          </w:p>
          <w:p w:rsidR="004A0B33" w:rsidRDefault="004A0B33" w:rsidP="004B1052">
            <w:pPr>
              <w:spacing w:after="0" w:line="240" w:lineRule="auto"/>
              <w:rPr>
                <w:rFonts w:asciiTheme="majorHAnsi" w:hAnsiTheme="majorHAnsi" w:cs="Tahoma"/>
                <w:bCs/>
                <w:sz w:val="20"/>
              </w:rPr>
            </w:pPr>
            <w:r w:rsidRPr="004A0B33">
              <w:rPr>
                <w:rFonts w:asciiTheme="majorHAnsi" w:hAnsiTheme="majorHAnsi" w:cs="Tahoma"/>
                <w:bCs/>
                <w:sz w:val="20"/>
              </w:rPr>
              <w:t>Głośność jednostki centralnej mierzona zgodnie z normą ISO 7779 oraz wykazana zgodnie z normą ISO 9296 w pozycji operatora w trybie (IDLE) wynosząca maksymalnie 22dB (wartość do zweryfikowania w dokumentacji technicznej komputera oraz należy załączyć oświadczenie producenta).</w:t>
            </w:r>
          </w:p>
          <w:p w:rsidR="00B93FD7" w:rsidRDefault="00B93FD7" w:rsidP="00B93FD7">
            <w:pPr>
              <w:pStyle w:val="Akapitzlist"/>
              <w:numPr>
                <w:ilvl w:val="0"/>
                <w:numId w:val="2"/>
              </w:numPr>
              <w:tabs>
                <w:tab w:val="clear" w:pos="360"/>
                <w:tab w:val="num" w:pos="183"/>
              </w:tabs>
              <w:spacing w:after="0" w:line="240" w:lineRule="auto"/>
              <w:rPr>
                <w:rFonts w:asciiTheme="majorHAnsi" w:hAnsiTheme="majorHAnsi" w:cs="Tahoma"/>
                <w:bCs/>
                <w:sz w:val="20"/>
              </w:rPr>
            </w:pPr>
            <w:r w:rsidRPr="00B93FD7">
              <w:rPr>
                <w:rFonts w:asciiTheme="majorHAnsi" w:hAnsiTheme="majorHAnsi" w:cs="Tahoma"/>
                <w:bCs/>
                <w:sz w:val="20"/>
              </w:rPr>
              <w:t xml:space="preserve">Dołączona </w:t>
            </w:r>
            <w:r>
              <w:rPr>
                <w:rFonts w:asciiTheme="majorHAnsi" w:hAnsiTheme="majorHAnsi" w:cs="Tahoma"/>
                <w:bCs/>
                <w:sz w:val="20"/>
              </w:rPr>
              <w:t>laserowa</w:t>
            </w:r>
            <w:r w:rsidRPr="00B93FD7">
              <w:rPr>
                <w:rFonts w:asciiTheme="majorHAnsi" w:hAnsiTheme="majorHAnsi" w:cs="Tahoma"/>
                <w:bCs/>
                <w:sz w:val="20"/>
              </w:rPr>
              <w:t xml:space="preserve"> </w:t>
            </w:r>
            <w:r>
              <w:rPr>
                <w:rFonts w:asciiTheme="majorHAnsi" w:hAnsiTheme="majorHAnsi" w:cs="Tahoma"/>
                <w:bCs/>
                <w:sz w:val="20"/>
              </w:rPr>
              <w:t>mysz bezprzewodowa 3 przyciskowa</w:t>
            </w:r>
            <w:r w:rsidR="002F455E">
              <w:rPr>
                <w:rFonts w:asciiTheme="majorHAnsi" w:hAnsiTheme="majorHAnsi" w:cs="Tahoma"/>
                <w:bCs/>
                <w:sz w:val="20"/>
              </w:rPr>
              <w:t xml:space="preserve"> o rozdzielczości 1600 </w:t>
            </w:r>
            <w:proofErr w:type="spellStart"/>
            <w:r w:rsidR="002F455E">
              <w:rPr>
                <w:rFonts w:asciiTheme="majorHAnsi" w:hAnsiTheme="majorHAnsi" w:cs="Tahoma"/>
                <w:bCs/>
                <w:sz w:val="20"/>
              </w:rPr>
              <w:t>dpi</w:t>
            </w:r>
            <w:proofErr w:type="spellEnd"/>
            <w:r w:rsidR="002F455E">
              <w:rPr>
                <w:rFonts w:asciiTheme="majorHAnsi" w:hAnsiTheme="majorHAnsi" w:cs="Tahoma"/>
                <w:bCs/>
                <w:sz w:val="20"/>
              </w:rPr>
              <w:t xml:space="preserve"> , od 3 do 4 przycisków</w:t>
            </w:r>
          </w:p>
          <w:p w:rsidR="00B93FD7" w:rsidRPr="00B93FD7" w:rsidRDefault="00B93FD7" w:rsidP="004B1052">
            <w:pPr>
              <w:pStyle w:val="Akapitzlist"/>
              <w:numPr>
                <w:ilvl w:val="0"/>
                <w:numId w:val="2"/>
              </w:numPr>
              <w:tabs>
                <w:tab w:val="clear" w:pos="360"/>
                <w:tab w:val="num" w:pos="183"/>
              </w:tabs>
              <w:spacing w:after="0" w:line="240" w:lineRule="auto"/>
              <w:rPr>
                <w:rFonts w:asciiTheme="majorHAnsi" w:hAnsiTheme="majorHAnsi" w:cs="Tahoma"/>
                <w:bCs/>
                <w:sz w:val="20"/>
              </w:rPr>
            </w:pPr>
            <w:r>
              <w:rPr>
                <w:rFonts w:asciiTheme="majorHAnsi" w:hAnsiTheme="majorHAnsi" w:cs="Tahoma"/>
                <w:bCs/>
                <w:sz w:val="20"/>
              </w:rPr>
              <w:t>Dołączona dedykowana torba na laptopa</w:t>
            </w:r>
          </w:p>
        </w:tc>
      </w:tr>
    </w:tbl>
    <w:p w:rsidR="00EF4BE2" w:rsidRPr="00372BF4" w:rsidRDefault="00EF4BE2" w:rsidP="00F879A6">
      <w:pPr>
        <w:pStyle w:val="Akapitzlist"/>
        <w:rPr>
          <w:rFonts w:asciiTheme="majorHAnsi" w:hAnsiTheme="majorHAnsi" w:cstheme="majorHAnsi"/>
          <w:b/>
          <w:sz w:val="24"/>
          <w:szCs w:val="24"/>
        </w:rPr>
      </w:pPr>
    </w:p>
    <w:p w:rsidR="00326922" w:rsidRPr="00372BF4" w:rsidRDefault="0017160B" w:rsidP="006E21D3">
      <w:pPr>
        <w:pStyle w:val="Akapitzlist"/>
        <w:numPr>
          <w:ilvl w:val="0"/>
          <w:numId w:val="6"/>
        </w:numPr>
        <w:ind w:left="426"/>
        <w:rPr>
          <w:rFonts w:asciiTheme="majorHAnsi" w:hAnsiTheme="majorHAnsi" w:cstheme="majorHAnsi"/>
          <w:b/>
          <w:sz w:val="24"/>
          <w:szCs w:val="24"/>
        </w:rPr>
      </w:pPr>
      <w:r w:rsidRPr="00372BF4">
        <w:rPr>
          <w:rFonts w:asciiTheme="majorHAnsi" w:hAnsiTheme="majorHAnsi" w:cstheme="majorHAnsi"/>
          <w:b/>
          <w:sz w:val="24"/>
          <w:szCs w:val="24"/>
        </w:rPr>
        <w:t>Komputer przenośny</w:t>
      </w:r>
      <w:r w:rsidR="0040528C" w:rsidRPr="00372BF4">
        <w:rPr>
          <w:rFonts w:asciiTheme="majorHAnsi" w:hAnsiTheme="majorHAnsi" w:cstheme="majorHAnsi"/>
          <w:b/>
          <w:sz w:val="24"/>
          <w:szCs w:val="24"/>
        </w:rPr>
        <w:t xml:space="preserve"> </w:t>
      </w:r>
      <w:r w:rsidR="00F879A6" w:rsidRPr="00372BF4">
        <w:rPr>
          <w:rFonts w:asciiTheme="majorHAnsi" w:hAnsiTheme="majorHAnsi" w:cstheme="majorHAnsi"/>
          <w:b/>
          <w:sz w:val="24"/>
          <w:szCs w:val="24"/>
        </w:rPr>
        <w:t xml:space="preserve">(laptop)  – typ </w:t>
      </w:r>
      <w:r w:rsidR="001A5190">
        <w:rPr>
          <w:rFonts w:asciiTheme="majorHAnsi" w:hAnsiTheme="majorHAnsi" w:cstheme="majorHAnsi"/>
          <w:b/>
          <w:sz w:val="24"/>
          <w:szCs w:val="24"/>
        </w:rPr>
        <w:t>3</w:t>
      </w:r>
      <w:r w:rsidR="000C1864">
        <w:rPr>
          <w:rFonts w:asciiTheme="majorHAnsi" w:hAnsiTheme="majorHAnsi" w:cstheme="majorHAnsi"/>
          <w:b/>
          <w:sz w:val="24"/>
          <w:szCs w:val="24"/>
        </w:rPr>
        <w:t xml:space="preserve"> – 1 szt.</w:t>
      </w:r>
    </w:p>
    <w:tbl>
      <w:tblPr>
        <w:tblW w:w="492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55"/>
        <w:gridCol w:w="1902"/>
        <w:gridCol w:w="2388"/>
        <w:gridCol w:w="4177"/>
      </w:tblGrid>
      <w:tr w:rsidR="0017160B" w:rsidRPr="00372BF4" w:rsidTr="00342A13">
        <w:trPr>
          <w:trHeight w:val="284"/>
        </w:trPr>
        <w:tc>
          <w:tcPr>
            <w:tcW w:w="255" w:type="pct"/>
            <w:shd w:val="clear" w:color="auto" w:fill="auto"/>
            <w:tcMar>
              <w:top w:w="85" w:type="dxa"/>
              <w:left w:w="85" w:type="dxa"/>
              <w:bottom w:w="85" w:type="dxa"/>
              <w:right w:w="85" w:type="dxa"/>
            </w:tcMar>
            <w:vAlign w:val="center"/>
          </w:tcPr>
          <w:p w:rsidR="0017160B" w:rsidRPr="00372BF4" w:rsidRDefault="0017160B" w:rsidP="00342A13">
            <w:pPr>
              <w:spacing w:after="0" w:line="240" w:lineRule="auto"/>
              <w:jc w:val="center"/>
              <w:rPr>
                <w:rFonts w:asciiTheme="majorHAnsi" w:eastAsia="Times New Roman" w:hAnsiTheme="majorHAnsi" w:cstheme="majorHAnsi"/>
                <w:b/>
                <w:sz w:val="24"/>
                <w:szCs w:val="24"/>
              </w:rPr>
            </w:pPr>
            <w:r w:rsidRPr="00372BF4">
              <w:rPr>
                <w:rFonts w:asciiTheme="majorHAnsi" w:eastAsia="Times New Roman" w:hAnsiTheme="majorHAnsi" w:cstheme="majorHAnsi"/>
                <w:b/>
                <w:sz w:val="24"/>
                <w:szCs w:val="24"/>
              </w:rPr>
              <w:t>Lp.</w:t>
            </w:r>
          </w:p>
        </w:tc>
        <w:tc>
          <w:tcPr>
            <w:tcW w:w="1066" w:type="pct"/>
            <w:shd w:val="clear" w:color="auto" w:fill="auto"/>
            <w:tcMar>
              <w:top w:w="85" w:type="dxa"/>
              <w:left w:w="85" w:type="dxa"/>
              <w:bottom w:w="85" w:type="dxa"/>
              <w:right w:w="85" w:type="dxa"/>
            </w:tcMar>
            <w:vAlign w:val="center"/>
          </w:tcPr>
          <w:p w:rsidR="0017160B" w:rsidRPr="00865827" w:rsidRDefault="0017160B" w:rsidP="00342A13">
            <w:pPr>
              <w:spacing w:after="0" w:line="240" w:lineRule="auto"/>
              <w:rPr>
                <w:rFonts w:asciiTheme="majorHAnsi" w:eastAsia="Times New Roman" w:hAnsiTheme="majorHAnsi" w:cstheme="majorHAnsi"/>
                <w:b/>
                <w:smallCaps/>
                <w:sz w:val="24"/>
                <w:szCs w:val="24"/>
                <w:lang w:eastAsia="pl-PL"/>
              </w:rPr>
            </w:pPr>
            <w:r w:rsidRPr="00865827">
              <w:rPr>
                <w:rFonts w:asciiTheme="majorHAnsi" w:eastAsia="Times New Roman" w:hAnsiTheme="majorHAnsi" w:cstheme="majorHAnsi"/>
                <w:b/>
                <w:smallCaps/>
                <w:sz w:val="24"/>
                <w:szCs w:val="24"/>
                <w:lang w:eastAsia="pl-PL"/>
              </w:rPr>
              <w:t>Nazwa komponentu</w:t>
            </w:r>
          </w:p>
        </w:tc>
        <w:tc>
          <w:tcPr>
            <w:tcW w:w="3679" w:type="pct"/>
            <w:gridSpan w:val="2"/>
            <w:shd w:val="clear" w:color="auto" w:fill="auto"/>
            <w:tcMar>
              <w:top w:w="85" w:type="dxa"/>
              <w:left w:w="85" w:type="dxa"/>
              <w:bottom w:w="85" w:type="dxa"/>
              <w:right w:w="85" w:type="dxa"/>
            </w:tcMar>
            <w:vAlign w:val="center"/>
          </w:tcPr>
          <w:p w:rsidR="0017160B" w:rsidRPr="00372BF4" w:rsidRDefault="0017160B" w:rsidP="008741D2">
            <w:pPr>
              <w:spacing w:after="0" w:line="240" w:lineRule="auto"/>
              <w:ind w:left="-71"/>
              <w:jc w:val="both"/>
              <w:rPr>
                <w:rFonts w:asciiTheme="majorHAnsi" w:eastAsia="Times New Roman" w:hAnsiTheme="majorHAnsi" w:cstheme="majorHAnsi"/>
                <w:b/>
                <w:sz w:val="24"/>
                <w:szCs w:val="24"/>
                <w:lang w:eastAsia="pl-PL"/>
              </w:rPr>
            </w:pPr>
            <w:r w:rsidRPr="00372BF4">
              <w:rPr>
                <w:rFonts w:asciiTheme="majorHAnsi" w:eastAsia="Times New Roman" w:hAnsiTheme="majorHAnsi" w:cstheme="majorHAnsi"/>
                <w:b/>
                <w:sz w:val="24"/>
                <w:szCs w:val="24"/>
                <w:lang w:eastAsia="pl-PL"/>
              </w:rPr>
              <w:t xml:space="preserve">Wymagane minimalne parametry techniczne </w:t>
            </w:r>
            <w:r w:rsidR="00371820" w:rsidRPr="00372BF4">
              <w:rPr>
                <w:rFonts w:asciiTheme="majorHAnsi" w:eastAsia="Times New Roman" w:hAnsiTheme="majorHAnsi" w:cstheme="majorHAnsi"/>
                <w:b/>
                <w:sz w:val="24"/>
                <w:szCs w:val="24"/>
                <w:lang w:eastAsia="pl-PL"/>
              </w:rPr>
              <w:t>k</w:t>
            </w:r>
            <w:r w:rsidRPr="00372BF4">
              <w:rPr>
                <w:rFonts w:asciiTheme="majorHAnsi" w:eastAsia="Times New Roman" w:hAnsiTheme="majorHAnsi" w:cstheme="majorHAnsi"/>
                <w:b/>
                <w:sz w:val="24"/>
                <w:szCs w:val="24"/>
                <w:lang w:eastAsia="pl-PL"/>
              </w:rPr>
              <w:t xml:space="preserve">omputer przenośny </w:t>
            </w:r>
            <w:r w:rsidR="00371820" w:rsidRPr="00372BF4">
              <w:rPr>
                <w:rFonts w:asciiTheme="majorHAnsi" w:eastAsia="Times New Roman" w:hAnsiTheme="majorHAnsi" w:cstheme="majorHAnsi"/>
                <w:b/>
                <w:sz w:val="24"/>
                <w:szCs w:val="24"/>
                <w:lang w:eastAsia="pl-PL"/>
              </w:rPr>
              <w:t xml:space="preserve">(2) </w:t>
            </w:r>
          </w:p>
        </w:tc>
      </w:tr>
      <w:tr w:rsidR="00B731CB" w:rsidRPr="00372BF4" w:rsidTr="00342A13">
        <w:trPr>
          <w:trHeight w:val="284"/>
        </w:trPr>
        <w:tc>
          <w:tcPr>
            <w:tcW w:w="255" w:type="pct"/>
            <w:tcMar>
              <w:top w:w="85" w:type="dxa"/>
              <w:left w:w="85" w:type="dxa"/>
              <w:bottom w:w="85" w:type="dxa"/>
              <w:right w:w="85" w:type="dxa"/>
            </w:tcMar>
            <w:vAlign w:val="center"/>
          </w:tcPr>
          <w:p w:rsidR="00B731CB" w:rsidRPr="00372BF4" w:rsidRDefault="00B731CB"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B731CB" w:rsidRPr="00865827" w:rsidRDefault="00522DA9" w:rsidP="00342A13">
            <w:pPr>
              <w:spacing w:after="0" w:line="240" w:lineRule="auto"/>
              <w:rPr>
                <w:rFonts w:asciiTheme="majorHAnsi" w:eastAsia="Times New Roman" w:hAnsiTheme="majorHAnsi" w:cstheme="majorHAnsi"/>
                <w:bCs/>
                <w:smallCaps/>
                <w:lang w:eastAsia="pl-PL"/>
              </w:rPr>
            </w:pPr>
            <w:r w:rsidRPr="00865827">
              <w:rPr>
                <w:rFonts w:asciiTheme="majorHAnsi" w:hAnsiTheme="majorHAnsi" w:cs="Tahoma"/>
                <w:bCs/>
                <w:smallCaps/>
                <w:sz w:val="20"/>
              </w:rPr>
              <w:t>TYP/Zastosowanie</w:t>
            </w:r>
          </w:p>
        </w:tc>
        <w:tc>
          <w:tcPr>
            <w:tcW w:w="3679" w:type="pct"/>
            <w:gridSpan w:val="2"/>
            <w:tcMar>
              <w:top w:w="85" w:type="dxa"/>
              <w:left w:w="85" w:type="dxa"/>
              <w:bottom w:w="85" w:type="dxa"/>
              <w:right w:w="85" w:type="dxa"/>
            </w:tcMar>
            <w:vAlign w:val="center"/>
          </w:tcPr>
          <w:p w:rsidR="00522DA9" w:rsidRPr="00522DA9" w:rsidRDefault="00522DA9" w:rsidP="004F15E5">
            <w:pPr>
              <w:pStyle w:val="Akapitzlist"/>
              <w:numPr>
                <w:ilvl w:val="0"/>
                <w:numId w:val="32"/>
              </w:numPr>
              <w:spacing w:after="0" w:line="240" w:lineRule="auto"/>
              <w:rPr>
                <w:rFonts w:asciiTheme="majorHAnsi" w:hAnsiTheme="majorHAnsi" w:cs="Tahoma"/>
                <w:sz w:val="20"/>
              </w:rPr>
            </w:pPr>
            <w:r w:rsidRPr="00522DA9">
              <w:rPr>
                <w:rFonts w:asciiTheme="majorHAnsi" w:hAnsiTheme="majorHAnsi" w:cs="Tahoma"/>
                <w:sz w:val="20"/>
              </w:rPr>
              <w:t xml:space="preserve">Komputer przenośny z ekranem dotykowym o wielkości 14" z technologią </w:t>
            </w:r>
            <w:proofErr w:type="spellStart"/>
            <w:r w:rsidRPr="00522DA9">
              <w:rPr>
                <w:rFonts w:asciiTheme="majorHAnsi" w:hAnsiTheme="majorHAnsi" w:cs="Tahoma"/>
                <w:sz w:val="20"/>
              </w:rPr>
              <w:t>Corning</w:t>
            </w:r>
            <w:proofErr w:type="spellEnd"/>
            <w:r w:rsidRPr="00522DA9">
              <w:rPr>
                <w:rFonts w:asciiTheme="majorHAnsi" w:hAnsiTheme="majorHAnsi" w:cs="Tahoma"/>
                <w:sz w:val="20"/>
              </w:rPr>
              <w:t xml:space="preserve"> </w:t>
            </w:r>
            <w:proofErr w:type="spellStart"/>
            <w:r w:rsidRPr="00522DA9">
              <w:rPr>
                <w:rFonts w:asciiTheme="majorHAnsi" w:hAnsiTheme="majorHAnsi" w:cs="Tahoma"/>
                <w:sz w:val="20"/>
              </w:rPr>
              <w:t>Gorilla</w:t>
            </w:r>
            <w:proofErr w:type="spellEnd"/>
            <w:r w:rsidRPr="00522DA9">
              <w:rPr>
                <w:rFonts w:asciiTheme="majorHAnsi" w:hAnsiTheme="majorHAnsi" w:cs="Tahoma"/>
                <w:sz w:val="20"/>
              </w:rPr>
              <w:t xml:space="preserve"> Glass 4. </w:t>
            </w:r>
          </w:p>
          <w:p w:rsidR="00522DA9" w:rsidRPr="00522DA9" w:rsidRDefault="00522DA9" w:rsidP="004F15E5">
            <w:pPr>
              <w:pStyle w:val="Akapitzlist"/>
              <w:numPr>
                <w:ilvl w:val="0"/>
                <w:numId w:val="32"/>
              </w:numPr>
              <w:spacing w:after="0" w:line="240" w:lineRule="auto"/>
              <w:rPr>
                <w:rFonts w:asciiTheme="majorHAnsi" w:hAnsiTheme="majorHAnsi" w:cs="Tahoma"/>
                <w:sz w:val="20"/>
              </w:rPr>
            </w:pPr>
            <w:r w:rsidRPr="00522DA9">
              <w:rPr>
                <w:rFonts w:asciiTheme="majorHAnsi" w:hAnsiTheme="majorHAnsi" w:cs="Tahoma"/>
                <w:sz w:val="20"/>
              </w:rPr>
              <w:t xml:space="preserve">Komputer </w:t>
            </w:r>
            <w:proofErr w:type="spellStart"/>
            <w:r w:rsidR="00940867">
              <w:rPr>
                <w:rFonts w:asciiTheme="majorHAnsi" w:hAnsiTheme="majorHAnsi" w:cs="Tahoma"/>
                <w:sz w:val="20"/>
              </w:rPr>
              <w:t>konwertowalny</w:t>
            </w:r>
            <w:proofErr w:type="spellEnd"/>
            <w:r w:rsidR="00940867">
              <w:rPr>
                <w:rFonts w:asciiTheme="majorHAnsi" w:hAnsiTheme="majorHAnsi" w:cs="Tahoma"/>
                <w:sz w:val="20"/>
              </w:rPr>
              <w:t xml:space="preserve"> do</w:t>
            </w:r>
            <w:r w:rsidRPr="00522DA9">
              <w:rPr>
                <w:rFonts w:asciiTheme="majorHAnsi" w:hAnsiTheme="majorHAnsi" w:cs="Tahoma"/>
                <w:sz w:val="20"/>
              </w:rPr>
              <w:t xml:space="preserve"> funkcji tabletu poprzez obrócenie ekranu o 360 stopni. </w:t>
            </w:r>
          </w:p>
          <w:p w:rsidR="00522DA9" w:rsidRPr="00522DA9" w:rsidRDefault="00522DA9" w:rsidP="004F15E5">
            <w:pPr>
              <w:pStyle w:val="Akapitzlist"/>
              <w:numPr>
                <w:ilvl w:val="0"/>
                <w:numId w:val="32"/>
              </w:numPr>
              <w:spacing w:after="0" w:line="240" w:lineRule="auto"/>
              <w:jc w:val="both"/>
              <w:rPr>
                <w:rFonts w:asciiTheme="majorHAnsi" w:eastAsia="Times New Roman" w:hAnsiTheme="majorHAnsi" w:cstheme="majorHAnsi"/>
                <w:lang w:eastAsia="pl-PL"/>
              </w:rPr>
            </w:pPr>
            <w:r w:rsidRPr="00522DA9">
              <w:rPr>
                <w:rFonts w:asciiTheme="majorHAnsi" w:hAnsiTheme="majorHAnsi" w:cs="Tahoma"/>
                <w:sz w:val="20"/>
              </w:rPr>
              <w:t xml:space="preserve">Komputer przenośny będzie wykorzystywany dla potrzeb aplikacji biurowych, aplikacji edukacyjnych, aplikacji obliczeniowych, dostępu do </w:t>
            </w:r>
            <w:proofErr w:type="spellStart"/>
            <w:r w:rsidRPr="00522DA9">
              <w:rPr>
                <w:rFonts w:asciiTheme="majorHAnsi" w:hAnsiTheme="majorHAnsi" w:cs="Tahoma"/>
                <w:sz w:val="20"/>
              </w:rPr>
              <w:t>internetu</w:t>
            </w:r>
            <w:proofErr w:type="spellEnd"/>
            <w:r w:rsidRPr="00522DA9">
              <w:rPr>
                <w:rFonts w:asciiTheme="majorHAnsi" w:hAnsiTheme="majorHAnsi" w:cs="Tahoma"/>
                <w:sz w:val="20"/>
              </w:rPr>
              <w:t xml:space="preserve"> oraz poczty elektronicznej, jako lokalna baza danych.</w:t>
            </w:r>
          </w:p>
        </w:tc>
      </w:tr>
      <w:tr w:rsidR="00940867" w:rsidRPr="00372BF4" w:rsidTr="00342A13">
        <w:trPr>
          <w:trHeight w:val="57"/>
        </w:trPr>
        <w:tc>
          <w:tcPr>
            <w:tcW w:w="255" w:type="pct"/>
            <w:vMerge w:val="restar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vMerge w:val="restart"/>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bCs/>
                <w:smallCaps/>
                <w:lang w:eastAsia="pl-PL"/>
              </w:rPr>
            </w:pPr>
            <w:r w:rsidRPr="00865827">
              <w:rPr>
                <w:rFonts w:asciiTheme="majorHAnsi" w:eastAsia="Times New Roman" w:hAnsiTheme="majorHAnsi" w:cstheme="majorHAnsi"/>
                <w:bCs/>
                <w:smallCaps/>
                <w:lang w:eastAsia="pl-PL"/>
              </w:rPr>
              <w:t>Ekran</w:t>
            </w:r>
          </w:p>
        </w:tc>
        <w:tc>
          <w:tcPr>
            <w:tcW w:w="1338" w:type="pct"/>
            <w:tcMar>
              <w:top w:w="85" w:type="dxa"/>
              <w:left w:w="85" w:type="dxa"/>
              <w:bottom w:w="85" w:type="dxa"/>
              <w:right w:w="85" w:type="dxa"/>
            </w:tcMar>
            <w:vAlign w:val="center"/>
          </w:tcPr>
          <w:p w:rsidR="00940867" w:rsidRDefault="00940867" w:rsidP="00940867">
            <w:pPr>
              <w:spacing w:after="0" w:line="0" w:lineRule="atLeast"/>
              <w:jc w:val="right"/>
              <w:rPr>
                <w:rFonts w:asciiTheme="majorHAnsi" w:hAnsiTheme="majorHAnsi" w:cstheme="majorHAnsi"/>
              </w:rPr>
            </w:pPr>
            <w:r w:rsidRPr="00372BF4">
              <w:rPr>
                <w:rFonts w:asciiTheme="majorHAnsi" w:hAnsiTheme="majorHAnsi" w:cstheme="majorHAnsi"/>
              </w:rPr>
              <w:t>Przekątna ekranu</w:t>
            </w:r>
          </w:p>
        </w:tc>
        <w:tc>
          <w:tcPr>
            <w:tcW w:w="2341" w:type="pct"/>
            <w:vAlign w:val="center"/>
          </w:tcPr>
          <w:p w:rsidR="00940867" w:rsidRPr="00372BF4" w:rsidRDefault="001A5190" w:rsidP="001A5190">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14</w:t>
            </w:r>
            <w:r w:rsidR="00940867" w:rsidRPr="00372BF4">
              <w:rPr>
                <w:rFonts w:asciiTheme="majorHAnsi" w:eastAsia="Times New Roman" w:hAnsiTheme="majorHAnsi" w:cstheme="majorHAnsi"/>
                <w:lang w:eastAsia="pl-PL"/>
              </w:rPr>
              <w:t xml:space="preserve"> cal</w:t>
            </w:r>
            <w:r>
              <w:rPr>
                <w:rFonts w:asciiTheme="majorHAnsi" w:eastAsia="Times New Roman" w:hAnsiTheme="majorHAnsi" w:cstheme="majorHAnsi"/>
                <w:lang w:eastAsia="pl-PL"/>
              </w:rPr>
              <w:t>i</w:t>
            </w:r>
          </w:p>
        </w:tc>
      </w:tr>
      <w:tr w:rsidR="00940867" w:rsidRPr="00372BF4" w:rsidTr="00342A13">
        <w:trPr>
          <w:trHeight w:val="55"/>
        </w:trPr>
        <w:tc>
          <w:tcPr>
            <w:tcW w:w="255" w:type="pct"/>
            <w:vMerge/>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vMerge/>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bCs/>
                <w:smallCaps/>
                <w:lang w:eastAsia="pl-PL"/>
              </w:rPr>
            </w:pPr>
          </w:p>
        </w:tc>
        <w:tc>
          <w:tcPr>
            <w:tcW w:w="1338" w:type="pct"/>
            <w:tcMar>
              <w:top w:w="85" w:type="dxa"/>
              <w:left w:w="85" w:type="dxa"/>
              <w:bottom w:w="85" w:type="dxa"/>
              <w:right w:w="85" w:type="dxa"/>
            </w:tcMar>
            <w:vAlign w:val="center"/>
          </w:tcPr>
          <w:p w:rsidR="00940867" w:rsidRPr="00372BF4" w:rsidRDefault="00940867" w:rsidP="00940867">
            <w:pPr>
              <w:spacing w:after="0" w:line="0" w:lineRule="atLeast"/>
              <w:jc w:val="right"/>
              <w:rPr>
                <w:rFonts w:asciiTheme="majorHAnsi" w:hAnsiTheme="majorHAnsi" w:cstheme="majorHAnsi"/>
              </w:rPr>
            </w:pPr>
            <w:r>
              <w:rPr>
                <w:rFonts w:asciiTheme="majorHAnsi" w:hAnsiTheme="majorHAnsi" w:cstheme="majorHAnsi"/>
              </w:rPr>
              <w:t>Rozdzielczość natywna</w:t>
            </w:r>
          </w:p>
        </w:tc>
        <w:tc>
          <w:tcPr>
            <w:tcW w:w="2341" w:type="pct"/>
            <w:vAlign w:val="center"/>
          </w:tcPr>
          <w:p w:rsidR="00940867" w:rsidRPr="00372BF4" w:rsidRDefault="00940867" w:rsidP="00940867">
            <w:pPr>
              <w:spacing w:after="0" w:line="240" w:lineRule="auto"/>
              <w:jc w:val="both"/>
              <w:rPr>
                <w:rFonts w:asciiTheme="majorHAnsi" w:eastAsia="Times New Roman" w:hAnsiTheme="majorHAnsi" w:cstheme="majorHAnsi"/>
                <w:lang w:eastAsia="pl-PL"/>
              </w:rPr>
            </w:pPr>
            <w:r w:rsidRPr="00372BF4">
              <w:rPr>
                <w:rFonts w:asciiTheme="majorHAnsi" w:eastAsia="Times New Roman" w:hAnsiTheme="majorHAnsi" w:cstheme="majorHAnsi"/>
                <w:lang w:eastAsia="pl-PL"/>
              </w:rPr>
              <w:t>FHD</w:t>
            </w:r>
            <w:r>
              <w:rPr>
                <w:rFonts w:asciiTheme="majorHAnsi" w:eastAsia="Times New Roman" w:hAnsiTheme="majorHAnsi" w:cstheme="majorHAnsi"/>
                <w:lang w:eastAsia="pl-PL"/>
              </w:rPr>
              <w:t xml:space="preserve"> 1920x1080</w:t>
            </w:r>
          </w:p>
        </w:tc>
      </w:tr>
      <w:tr w:rsidR="00940867" w:rsidRPr="00372BF4" w:rsidTr="00342A13">
        <w:trPr>
          <w:trHeight w:val="55"/>
        </w:trPr>
        <w:tc>
          <w:tcPr>
            <w:tcW w:w="255" w:type="pct"/>
            <w:vMerge/>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vMerge/>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bCs/>
                <w:smallCaps/>
                <w:lang w:eastAsia="pl-PL"/>
              </w:rPr>
            </w:pPr>
          </w:p>
        </w:tc>
        <w:tc>
          <w:tcPr>
            <w:tcW w:w="1338" w:type="pct"/>
            <w:tcMar>
              <w:top w:w="85" w:type="dxa"/>
              <w:left w:w="85" w:type="dxa"/>
              <w:bottom w:w="85" w:type="dxa"/>
              <w:right w:w="85" w:type="dxa"/>
            </w:tcMar>
            <w:vAlign w:val="center"/>
          </w:tcPr>
          <w:p w:rsidR="00940867" w:rsidRPr="00372BF4" w:rsidRDefault="00940867" w:rsidP="00940867">
            <w:pPr>
              <w:spacing w:after="0" w:line="0" w:lineRule="atLeast"/>
              <w:jc w:val="right"/>
              <w:outlineLvl w:val="0"/>
              <w:rPr>
                <w:rFonts w:asciiTheme="majorHAnsi" w:hAnsiTheme="majorHAnsi" w:cstheme="majorHAnsi"/>
              </w:rPr>
            </w:pPr>
            <w:r>
              <w:rPr>
                <w:rFonts w:asciiTheme="majorHAnsi" w:hAnsiTheme="majorHAnsi" w:cstheme="majorHAnsi"/>
              </w:rPr>
              <w:t xml:space="preserve">TYP ekranu / kąty widzenia </w:t>
            </w:r>
            <w:r>
              <w:rPr>
                <w:rFonts w:asciiTheme="majorHAnsi" w:eastAsia="Times New Roman" w:hAnsiTheme="majorHAnsi" w:cstheme="majorHAnsi"/>
                <w:lang w:eastAsia="pl-PL"/>
              </w:rPr>
              <w:t>L/P/G/D</w:t>
            </w:r>
          </w:p>
        </w:tc>
        <w:tc>
          <w:tcPr>
            <w:tcW w:w="2341" w:type="pct"/>
            <w:vAlign w:val="center"/>
          </w:tcPr>
          <w:p w:rsidR="00940867" w:rsidRPr="00372BF4" w:rsidRDefault="00940867" w:rsidP="0094086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UWVA / 185 / 185 / 185 / 185</w:t>
            </w:r>
          </w:p>
        </w:tc>
      </w:tr>
      <w:tr w:rsidR="00940867" w:rsidRPr="00372BF4" w:rsidTr="00342A13">
        <w:trPr>
          <w:trHeight w:val="55"/>
        </w:trPr>
        <w:tc>
          <w:tcPr>
            <w:tcW w:w="255" w:type="pct"/>
            <w:vMerge/>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vMerge/>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bCs/>
                <w:smallCaps/>
                <w:lang w:eastAsia="pl-PL"/>
              </w:rPr>
            </w:pPr>
          </w:p>
        </w:tc>
        <w:tc>
          <w:tcPr>
            <w:tcW w:w="1338" w:type="pct"/>
            <w:tcMar>
              <w:top w:w="85" w:type="dxa"/>
              <w:left w:w="85" w:type="dxa"/>
              <w:bottom w:w="85" w:type="dxa"/>
              <w:right w:w="85" w:type="dxa"/>
            </w:tcMar>
            <w:vAlign w:val="center"/>
          </w:tcPr>
          <w:p w:rsidR="00940867" w:rsidRPr="00372BF4" w:rsidRDefault="00940867" w:rsidP="00940867">
            <w:pPr>
              <w:spacing w:after="0" w:line="0" w:lineRule="atLeast"/>
              <w:jc w:val="right"/>
              <w:rPr>
                <w:rFonts w:asciiTheme="majorHAnsi" w:hAnsiTheme="majorHAnsi" w:cstheme="majorHAnsi"/>
              </w:rPr>
            </w:pPr>
            <w:r>
              <w:rPr>
                <w:rFonts w:asciiTheme="majorHAnsi" w:hAnsiTheme="majorHAnsi" w:cstheme="majorHAnsi"/>
              </w:rPr>
              <w:t>Podświetlenie</w:t>
            </w:r>
          </w:p>
        </w:tc>
        <w:tc>
          <w:tcPr>
            <w:tcW w:w="2341" w:type="pct"/>
            <w:vAlign w:val="center"/>
          </w:tcPr>
          <w:p w:rsidR="00940867" w:rsidRPr="00372BF4" w:rsidRDefault="00940867" w:rsidP="00940867">
            <w:pPr>
              <w:spacing w:after="0" w:line="240" w:lineRule="auto"/>
              <w:jc w:val="both"/>
              <w:rPr>
                <w:rFonts w:asciiTheme="majorHAnsi" w:eastAsia="Times New Roman" w:hAnsiTheme="majorHAnsi" w:cstheme="majorHAnsi"/>
                <w:lang w:eastAsia="pl-PL"/>
              </w:rPr>
            </w:pPr>
            <w:r w:rsidRPr="00372BF4">
              <w:rPr>
                <w:rFonts w:asciiTheme="majorHAnsi" w:eastAsia="Times New Roman" w:hAnsiTheme="majorHAnsi" w:cstheme="majorHAnsi"/>
                <w:lang w:eastAsia="pl-PL"/>
              </w:rPr>
              <w:t>podświetlenie LED</w:t>
            </w:r>
          </w:p>
        </w:tc>
      </w:tr>
      <w:tr w:rsidR="00940867" w:rsidRPr="00372BF4" w:rsidTr="00342A13">
        <w:trPr>
          <w:trHeight w:val="55"/>
        </w:trPr>
        <w:tc>
          <w:tcPr>
            <w:tcW w:w="255" w:type="pct"/>
            <w:vMerge/>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vMerge/>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bCs/>
                <w:smallCaps/>
                <w:lang w:eastAsia="pl-PL"/>
              </w:rPr>
            </w:pPr>
          </w:p>
        </w:tc>
        <w:tc>
          <w:tcPr>
            <w:tcW w:w="1338" w:type="pct"/>
            <w:tcMar>
              <w:top w:w="85" w:type="dxa"/>
              <w:left w:w="85" w:type="dxa"/>
              <w:bottom w:w="85" w:type="dxa"/>
              <w:right w:w="85" w:type="dxa"/>
            </w:tcMar>
            <w:vAlign w:val="center"/>
          </w:tcPr>
          <w:p w:rsidR="00940867" w:rsidRPr="00372BF4" w:rsidRDefault="00940867" w:rsidP="00940867">
            <w:pPr>
              <w:spacing w:after="0" w:line="18" w:lineRule="atLeast"/>
              <w:jc w:val="right"/>
              <w:rPr>
                <w:rFonts w:asciiTheme="majorHAnsi" w:hAnsiTheme="majorHAnsi" w:cstheme="majorHAnsi"/>
              </w:rPr>
            </w:pPr>
            <w:r>
              <w:rPr>
                <w:rFonts w:asciiTheme="majorHAnsi" w:hAnsiTheme="majorHAnsi" w:cstheme="majorHAnsi"/>
              </w:rPr>
              <w:t>Format</w:t>
            </w:r>
          </w:p>
        </w:tc>
        <w:tc>
          <w:tcPr>
            <w:tcW w:w="2341" w:type="pct"/>
            <w:vAlign w:val="center"/>
          </w:tcPr>
          <w:p w:rsidR="00940867" w:rsidRPr="00372BF4" w:rsidRDefault="00940867" w:rsidP="0094086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16:9</w:t>
            </w:r>
          </w:p>
        </w:tc>
      </w:tr>
      <w:tr w:rsidR="00940867" w:rsidRPr="00372BF4" w:rsidTr="00342A13">
        <w:trPr>
          <w:trHeight w:val="55"/>
        </w:trPr>
        <w:tc>
          <w:tcPr>
            <w:tcW w:w="255" w:type="pct"/>
            <w:vMerge/>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vMerge/>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bCs/>
                <w:smallCaps/>
                <w:lang w:eastAsia="pl-PL"/>
              </w:rPr>
            </w:pPr>
          </w:p>
        </w:tc>
        <w:tc>
          <w:tcPr>
            <w:tcW w:w="1338" w:type="pct"/>
            <w:tcMar>
              <w:top w:w="85" w:type="dxa"/>
              <w:left w:w="85" w:type="dxa"/>
              <w:bottom w:w="85" w:type="dxa"/>
              <w:right w:w="85" w:type="dxa"/>
            </w:tcMar>
            <w:vAlign w:val="center"/>
          </w:tcPr>
          <w:p w:rsidR="00940867" w:rsidRPr="00372BF4" w:rsidRDefault="00940867" w:rsidP="00940867">
            <w:pPr>
              <w:spacing w:after="0" w:line="240" w:lineRule="auto"/>
              <w:jc w:val="right"/>
              <w:rPr>
                <w:rFonts w:asciiTheme="majorHAnsi" w:eastAsia="Times New Roman" w:hAnsiTheme="majorHAnsi" w:cstheme="majorHAnsi"/>
                <w:lang w:eastAsia="pl-PL"/>
              </w:rPr>
            </w:pPr>
            <w:r>
              <w:rPr>
                <w:rFonts w:asciiTheme="majorHAnsi" w:eastAsia="Times New Roman" w:hAnsiTheme="majorHAnsi" w:cstheme="majorHAnsi"/>
                <w:lang w:eastAsia="pl-PL"/>
              </w:rPr>
              <w:t>Jasność</w:t>
            </w:r>
          </w:p>
        </w:tc>
        <w:tc>
          <w:tcPr>
            <w:tcW w:w="2341" w:type="pct"/>
            <w:vAlign w:val="center"/>
          </w:tcPr>
          <w:p w:rsidR="00940867" w:rsidRPr="00372BF4" w:rsidRDefault="00940867" w:rsidP="0094086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220 nitów</w:t>
            </w:r>
          </w:p>
        </w:tc>
      </w:tr>
      <w:tr w:rsidR="00940867" w:rsidRPr="00372BF4" w:rsidTr="00342A13">
        <w:trPr>
          <w:trHeight w:val="55"/>
        </w:trPr>
        <w:tc>
          <w:tcPr>
            <w:tcW w:w="255" w:type="pct"/>
            <w:vMerge/>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vMerge/>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bCs/>
                <w:smallCaps/>
                <w:lang w:eastAsia="pl-PL"/>
              </w:rPr>
            </w:pPr>
          </w:p>
        </w:tc>
        <w:tc>
          <w:tcPr>
            <w:tcW w:w="1338" w:type="pct"/>
            <w:tcMar>
              <w:top w:w="85" w:type="dxa"/>
              <w:left w:w="85" w:type="dxa"/>
              <w:bottom w:w="85" w:type="dxa"/>
              <w:right w:w="85" w:type="dxa"/>
            </w:tcMar>
            <w:vAlign w:val="center"/>
          </w:tcPr>
          <w:p w:rsidR="00940867" w:rsidRPr="00372BF4" w:rsidRDefault="00940867" w:rsidP="00940867">
            <w:pPr>
              <w:spacing w:after="0" w:line="240" w:lineRule="auto"/>
              <w:jc w:val="right"/>
              <w:rPr>
                <w:rFonts w:asciiTheme="majorHAnsi" w:eastAsia="Times New Roman" w:hAnsiTheme="majorHAnsi" w:cstheme="majorHAnsi"/>
                <w:lang w:eastAsia="pl-PL"/>
              </w:rPr>
            </w:pPr>
            <w:r>
              <w:rPr>
                <w:rFonts w:asciiTheme="majorHAnsi" w:eastAsia="Times New Roman" w:hAnsiTheme="majorHAnsi" w:cstheme="majorHAnsi"/>
                <w:lang w:eastAsia="pl-PL"/>
              </w:rPr>
              <w:t>Kontrast</w:t>
            </w:r>
          </w:p>
        </w:tc>
        <w:tc>
          <w:tcPr>
            <w:tcW w:w="2341" w:type="pct"/>
            <w:vAlign w:val="center"/>
          </w:tcPr>
          <w:p w:rsidR="00940867" w:rsidRPr="00372BF4" w:rsidRDefault="00940867" w:rsidP="00940867">
            <w:p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600:1</w:t>
            </w:r>
          </w:p>
        </w:tc>
      </w:tr>
      <w:tr w:rsidR="00940867" w:rsidRPr="00372BF4" w:rsidTr="00342A13">
        <w:trPr>
          <w:trHeight w:val="284"/>
        </w:trPr>
        <w:tc>
          <w:tcPr>
            <w:tcW w:w="255" w:type="pc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940867" w:rsidRPr="00865827" w:rsidRDefault="00F363AA" w:rsidP="00342A13">
            <w:pPr>
              <w:spacing w:after="0" w:line="240" w:lineRule="auto"/>
              <w:rPr>
                <w:rFonts w:asciiTheme="majorHAnsi" w:eastAsia="Times New Roman" w:hAnsiTheme="majorHAnsi" w:cstheme="majorHAnsi"/>
                <w:smallCaps/>
                <w:lang w:eastAsia="pl-PL"/>
              </w:rPr>
            </w:pPr>
            <w:r w:rsidRPr="00865827">
              <w:rPr>
                <w:rFonts w:asciiTheme="majorHAnsi" w:eastAsia="Times New Roman" w:hAnsiTheme="majorHAnsi" w:cstheme="majorHAnsi"/>
                <w:smallCaps/>
                <w:lang w:eastAsia="pl-PL"/>
              </w:rPr>
              <w:t>Obudowa</w:t>
            </w:r>
          </w:p>
        </w:tc>
        <w:tc>
          <w:tcPr>
            <w:tcW w:w="3679" w:type="pct"/>
            <w:gridSpan w:val="2"/>
            <w:tcMar>
              <w:top w:w="85" w:type="dxa"/>
              <w:left w:w="85" w:type="dxa"/>
              <w:bottom w:w="85" w:type="dxa"/>
              <w:right w:w="85" w:type="dxa"/>
            </w:tcMar>
            <w:vAlign w:val="center"/>
          </w:tcPr>
          <w:p w:rsidR="00940867" w:rsidRPr="00372BF4" w:rsidRDefault="00F363AA" w:rsidP="00940867">
            <w:pPr>
              <w:spacing w:after="0" w:line="240" w:lineRule="auto"/>
              <w:rPr>
                <w:rFonts w:asciiTheme="majorHAnsi" w:eastAsia="Times New Roman" w:hAnsiTheme="majorHAnsi" w:cstheme="majorHAnsi"/>
                <w:lang w:eastAsia="pl-PL"/>
              </w:rPr>
            </w:pPr>
            <w:r w:rsidRPr="004B4DA4">
              <w:rPr>
                <w:rFonts w:asciiTheme="majorHAnsi" w:hAnsiTheme="majorHAnsi" w:cstheme="majorHAnsi"/>
                <w:bCs/>
                <w:sz w:val="20"/>
              </w:rPr>
              <w:t>obudowa oznaczona nazwą producenta, nazwą komputera, numerem SN,</w:t>
            </w:r>
          </w:p>
        </w:tc>
      </w:tr>
      <w:tr w:rsidR="00940867" w:rsidRPr="00372BF4" w:rsidTr="00342A13">
        <w:trPr>
          <w:trHeight w:val="284"/>
        </w:trPr>
        <w:tc>
          <w:tcPr>
            <w:tcW w:w="255" w:type="pc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bCs/>
                <w:smallCaps/>
                <w:lang w:eastAsia="pl-PL"/>
              </w:rPr>
            </w:pPr>
            <w:r w:rsidRPr="00865827">
              <w:rPr>
                <w:rFonts w:asciiTheme="majorHAnsi" w:eastAsia="Times New Roman" w:hAnsiTheme="majorHAnsi" w:cstheme="majorHAnsi"/>
                <w:smallCaps/>
                <w:lang w:eastAsia="pl-PL"/>
              </w:rPr>
              <w:t>Procesor</w:t>
            </w:r>
          </w:p>
        </w:tc>
        <w:tc>
          <w:tcPr>
            <w:tcW w:w="3679" w:type="pct"/>
            <w:gridSpan w:val="2"/>
            <w:tcMar>
              <w:top w:w="85" w:type="dxa"/>
              <w:left w:w="85" w:type="dxa"/>
              <w:bottom w:w="85" w:type="dxa"/>
              <w:right w:w="85" w:type="dxa"/>
            </w:tcMar>
            <w:vAlign w:val="center"/>
          </w:tcPr>
          <w:p w:rsidR="0063357A" w:rsidRPr="009A6E56" w:rsidRDefault="0063357A" w:rsidP="0063357A">
            <w:pPr>
              <w:pStyle w:val="Akapitzlist"/>
              <w:numPr>
                <w:ilvl w:val="0"/>
                <w:numId w:val="3"/>
              </w:numPr>
              <w:rPr>
                <w:rFonts w:asciiTheme="majorHAnsi" w:hAnsiTheme="majorHAnsi" w:cs="Tahoma"/>
                <w:bCs/>
              </w:rPr>
            </w:pPr>
            <w:r w:rsidRPr="009A6E56">
              <w:rPr>
                <w:rFonts w:asciiTheme="majorHAnsi" w:hAnsiTheme="majorHAnsi" w:cs="Tahoma"/>
                <w:bCs/>
              </w:rPr>
              <w:t xml:space="preserve">Procesor klasy x86, </w:t>
            </w:r>
          </w:p>
          <w:p w:rsidR="0063357A" w:rsidRPr="009A6E56" w:rsidRDefault="0063357A" w:rsidP="0063357A">
            <w:pPr>
              <w:pStyle w:val="Akapitzlist"/>
              <w:numPr>
                <w:ilvl w:val="0"/>
                <w:numId w:val="3"/>
              </w:numPr>
              <w:rPr>
                <w:rFonts w:asciiTheme="majorHAnsi" w:hAnsiTheme="majorHAnsi" w:cs="Tahoma"/>
                <w:bCs/>
              </w:rPr>
            </w:pPr>
            <w:r w:rsidRPr="009A6E56">
              <w:rPr>
                <w:rFonts w:asciiTheme="majorHAnsi" w:hAnsiTheme="majorHAnsi" w:cs="Tahoma"/>
                <w:bCs/>
              </w:rPr>
              <w:t xml:space="preserve">4 rdzeniowy, </w:t>
            </w:r>
          </w:p>
          <w:p w:rsidR="0063357A" w:rsidRPr="009A6E56" w:rsidRDefault="0063357A" w:rsidP="0063357A">
            <w:pPr>
              <w:pStyle w:val="Akapitzlist"/>
              <w:numPr>
                <w:ilvl w:val="0"/>
                <w:numId w:val="3"/>
              </w:numPr>
              <w:rPr>
                <w:rFonts w:asciiTheme="majorHAnsi" w:hAnsiTheme="majorHAnsi" w:cs="Tahoma"/>
                <w:bCs/>
              </w:rPr>
            </w:pPr>
            <w:r w:rsidRPr="009A6E56">
              <w:rPr>
                <w:rFonts w:asciiTheme="majorHAnsi" w:hAnsiTheme="majorHAnsi" w:cs="Tahoma"/>
                <w:bCs/>
              </w:rPr>
              <w:t xml:space="preserve">niskonapięciowe TDP na poziomie 15W, </w:t>
            </w:r>
          </w:p>
          <w:p w:rsidR="0063357A" w:rsidRPr="009A6E56" w:rsidRDefault="0063357A" w:rsidP="0063357A">
            <w:pPr>
              <w:pStyle w:val="Akapitzlist"/>
              <w:numPr>
                <w:ilvl w:val="0"/>
                <w:numId w:val="3"/>
              </w:numPr>
              <w:rPr>
                <w:rFonts w:asciiTheme="majorHAnsi" w:hAnsiTheme="majorHAnsi" w:cs="Tahoma"/>
                <w:bCs/>
              </w:rPr>
            </w:pPr>
            <w:r w:rsidRPr="009A6E56">
              <w:rPr>
                <w:rFonts w:asciiTheme="majorHAnsi" w:hAnsiTheme="majorHAnsi" w:cs="Tahoma"/>
                <w:bCs/>
              </w:rPr>
              <w:lastRenderedPageBreak/>
              <w:t xml:space="preserve">taktowany zegarem co najmniej 1,80 GHz, </w:t>
            </w:r>
          </w:p>
          <w:p w:rsidR="0063357A" w:rsidRPr="009A6E56" w:rsidRDefault="0063357A" w:rsidP="0063357A">
            <w:pPr>
              <w:pStyle w:val="Akapitzlist"/>
              <w:numPr>
                <w:ilvl w:val="0"/>
                <w:numId w:val="3"/>
              </w:numPr>
              <w:rPr>
                <w:rFonts w:asciiTheme="majorHAnsi" w:hAnsiTheme="majorHAnsi" w:cs="Tahoma"/>
                <w:bCs/>
              </w:rPr>
            </w:pPr>
            <w:r w:rsidRPr="009A6E56">
              <w:rPr>
                <w:rFonts w:asciiTheme="majorHAnsi" w:hAnsiTheme="majorHAnsi" w:cs="Tahoma"/>
                <w:bCs/>
              </w:rPr>
              <w:t xml:space="preserve">z pamięcią </w:t>
            </w:r>
            <w:proofErr w:type="spellStart"/>
            <w:r w:rsidRPr="009A6E56">
              <w:rPr>
                <w:rFonts w:asciiTheme="majorHAnsi" w:hAnsiTheme="majorHAnsi" w:cs="Tahoma"/>
                <w:bCs/>
              </w:rPr>
              <w:t>last</w:t>
            </w:r>
            <w:proofErr w:type="spellEnd"/>
            <w:r w:rsidRPr="009A6E56">
              <w:rPr>
                <w:rFonts w:asciiTheme="majorHAnsi" w:hAnsiTheme="majorHAnsi" w:cs="Tahoma"/>
                <w:bCs/>
              </w:rPr>
              <w:t xml:space="preserve"> </w:t>
            </w:r>
            <w:proofErr w:type="spellStart"/>
            <w:r w:rsidRPr="009A6E56">
              <w:rPr>
                <w:rFonts w:asciiTheme="majorHAnsi" w:hAnsiTheme="majorHAnsi" w:cs="Tahoma"/>
                <w:bCs/>
              </w:rPr>
              <w:t>level</w:t>
            </w:r>
            <w:proofErr w:type="spellEnd"/>
            <w:r w:rsidRPr="009A6E56">
              <w:rPr>
                <w:rFonts w:asciiTheme="majorHAnsi" w:hAnsiTheme="majorHAnsi" w:cs="Tahoma"/>
                <w:bCs/>
              </w:rPr>
              <w:t xml:space="preserve"> cache CPU co najmniej 8 MB </w:t>
            </w:r>
          </w:p>
          <w:p w:rsidR="0063357A" w:rsidRPr="009A6E56" w:rsidRDefault="0063357A" w:rsidP="0063357A">
            <w:pPr>
              <w:rPr>
                <w:rFonts w:asciiTheme="majorHAnsi" w:hAnsiTheme="majorHAnsi" w:cs="Tahoma"/>
                <w:bCs/>
              </w:rPr>
            </w:pPr>
            <w:r w:rsidRPr="009A6E56">
              <w:rPr>
                <w:rFonts w:asciiTheme="majorHAnsi" w:hAnsiTheme="majorHAnsi" w:cs="Tahoma"/>
                <w:bCs/>
              </w:rPr>
              <w:t>lub równoważny 4 rdzeniowy procesor klasy x86.</w:t>
            </w:r>
          </w:p>
          <w:p w:rsidR="0063357A" w:rsidRPr="009A6E56" w:rsidRDefault="0063357A" w:rsidP="0063357A">
            <w:pPr>
              <w:rPr>
                <w:rFonts w:asciiTheme="majorHAnsi" w:hAnsiTheme="majorHAnsi" w:cs="Tahoma"/>
                <w:bCs/>
              </w:rPr>
            </w:pPr>
            <w:r w:rsidRPr="009A6E56">
              <w:rPr>
                <w:rFonts w:asciiTheme="majorHAnsi" w:hAnsiTheme="majorHAnsi" w:cs="Tahoma"/>
                <w:bCs/>
              </w:rPr>
              <w:t xml:space="preserve">Zaoferowany procesor musi uzyskiwać jednocześnie w teście </w:t>
            </w:r>
            <w:proofErr w:type="spellStart"/>
            <w:r w:rsidRPr="009A6E56">
              <w:rPr>
                <w:rFonts w:asciiTheme="majorHAnsi" w:hAnsiTheme="majorHAnsi" w:cs="Tahoma"/>
                <w:bCs/>
              </w:rPr>
              <w:t>Passmark</w:t>
            </w:r>
            <w:proofErr w:type="spellEnd"/>
            <w:r w:rsidRPr="009A6E56">
              <w:rPr>
                <w:rFonts w:asciiTheme="majorHAnsi" w:hAnsiTheme="majorHAnsi" w:cs="Tahoma"/>
                <w:bCs/>
              </w:rPr>
              <w:t xml:space="preserve"> CPU Mark wynik</w:t>
            </w:r>
            <w:r>
              <w:rPr>
                <w:rFonts w:asciiTheme="majorHAnsi" w:hAnsiTheme="majorHAnsi" w:cs="Tahoma"/>
                <w:bCs/>
              </w:rPr>
              <w:t xml:space="preserve"> od </w:t>
            </w:r>
            <w:r w:rsidRPr="009A6E56">
              <w:rPr>
                <w:rFonts w:asciiTheme="majorHAnsi" w:hAnsiTheme="majorHAnsi" w:cs="Tahoma"/>
                <w:bCs/>
              </w:rPr>
              <w:t>82</w:t>
            </w:r>
            <w:r>
              <w:rPr>
                <w:rFonts w:asciiTheme="majorHAnsi" w:hAnsiTheme="majorHAnsi" w:cs="Tahoma"/>
                <w:bCs/>
              </w:rPr>
              <w:t>5</w:t>
            </w:r>
            <w:r w:rsidRPr="009A6E56">
              <w:rPr>
                <w:rFonts w:asciiTheme="majorHAnsi" w:hAnsiTheme="majorHAnsi" w:cs="Tahoma"/>
                <w:bCs/>
              </w:rPr>
              <w:t>0</w:t>
            </w:r>
            <w:r>
              <w:rPr>
                <w:rFonts w:asciiTheme="majorHAnsi" w:hAnsiTheme="majorHAnsi" w:cs="Tahoma"/>
                <w:bCs/>
              </w:rPr>
              <w:t xml:space="preserve"> do 8300</w:t>
            </w:r>
            <w:r w:rsidRPr="009A6E56">
              <w:rPr>
                <w:rFonts w:asciiTheme="majorHAnsi" w:hAnsiTheme="majorHAnsi" w:cs="Tahoma"/>
                <w:bCs/>
              </w:rPr>
              <w:t xml:space="preserve"> punktów (wynik zaproponowanego procesora musi znajdować się na stronie </w:t>
            </w:r>
            <w:hyperlink r:id="rId17" w:history="1">
              <w:r w:rsidRPr="009A6E56">
                <w:rPr>
                  <w:rStyle w:val="Hipercze"/>
                  <w:rFonts w:asciiTheme="majorHAnsi" w:hAnsiTheme="majorHAnsi" w:cs="Tahoma"/>
                  <w:bCs/>
                </w:rPr>
                <w:t>http://www.cpubenchmark.net</w:t>
              </w:r>
            </w:hyperlink>
            <w:r w:rsidRPr="009A6E56">
              <w:rPr>
                <w:rFonts w:asciiTheme="majorHAnsi" w:hAnsiTheme="majorHAnsi" w:cs="Tahoma"/>
                <w:bCs/>
              </w:rPr>
              <w:t xml:space="preserve"> ) – wydruk ze strony należy dołączyć do oferty. </w:t>
            </w:r>
          </w:p>
          <w:p w:rsidR="00940867" w:rsidRPr="00372BF4" w:rsidRDefault="0063357A" w:rsidP="0063357A">
            <w:pPr>
              <w:spacing w:after="0" w:line="240" w:lineRule="auto"/>
              <w:rPr>
                <w:rFonts w:asciiTheme="majorHAnsi" w:eastAsia="Times New Roman" w:hAnsiTheme="majorHAnsi" w:cstheme="majorHAnsi"/>
                <w:lang w:eastAsia="pl-PL"/>
              </w:rPr>
            </w:pPr>
            <w:r w:rsidRPr="009A6E56">
              <w:rPr>
                <w:rFonts w:asciiTheme="majorHAnsi" w:hAnsiTheme="majorHAnsi" w:cs="Tahoma"/>
                <w:bCs/>
                <w:i/>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r>
      <w:tr w:rsidR="00940867" w:rsidRPr="00372BF4" w:rsidTr="00342A13">
        <w:trPr>
          <w:trHeight w:val="284"/>
        </w:trPr>
        <w:tc>
          <w:tcPr>
            <w:tcW w:w="255" w:type="pc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smallCaps/>
                <w:lang w:eastAsia="pl-PL"/>
              </w:rPr>
            </w:pPr>
            <w:r w:rsidRPr="00865827">
              <w:rPr>
                <w:rFonts w:asciiTheme="majorHAnsi" w:eastAsia="Times New Roman" w:hAnsiTheme="majorHAnsi" w:cstheme="majorHAnsi"/>
                <w:smallCaps/>
                <w:lang w:eastAsia="pl-PL"/>
              </w:rPr>
              <w:t>Pamięć operacyjna</w:t>
            </w:r>
          </w:p>
        </w:tc>
        <w:tc>
          <w:tcPr>
            <w:tcW w:w="3679" w:type="pct"/>
            <w:gridSpan w:val="2"/>
            <w:tcMar>
              <w:top w:w="85" w:type="dxa"/>
              <w:left w:w="85" w:type="dxa"/>
              <w:bottom w:w="85" w:type="dxa"/>
              <w:right w:w="85" w:type="dxa"/>
            </w:tcMar>
            <w:vAlign w:val="center"/>
          </w:tcPr>
          <w:p w:rsidR="00940867" w:rsidRPr="00372BF4" w:rsidRDefault="0063357A" w:rsidP="00940867">
            <w:pPr>
              <w:spacing w:after="0" w:line="240" w:lineRule="auto"/>
              <w:jc w:val="both"/>
              <w:rPr>
                <w:rFonts w:asciiTheme="majorHAnsi" w:eastAsia="Times New Roman" w:hAnsiTheme="majorHAnsi" w:cstheme="majorHAnsi"/>
                <w:color w:val="000000"/>
                <w:lang w:eastAsia="pl-PL"/>
              </w:rPr>
            </w:pPr>
            <w:r w:rsidRPr="00405E9A">
              <w:rPr>
                <w:rFonts w:asciiTheme="majorHAnsi" w:hAnsiTheme="majorHAnsi" w:cs="Tahoma"/>
                <w:bCs/>
                <w:sz w:val="20"/>
              </w:rPr>
              <w:t>16 GB DDR4 2400MHz.</w:t>
            </w:r>
          </w:p>
        </w:tc>
      </w:tr>
      <w:tr w:rsidR="0063357A" w:rsidRPr="00372BF4" w:rsidTr="00342A13">
        <w:trPr>
          <w:trHeight w:val="284"/>
        </w:trPr>
        <w:tc>
          <w:tcPr>
            <w:tcW w:w="255" w:type="pct"/>
            <w:tcMar>
              <w:top w:w="85" w:type="dxa"/>
              <w:left w:w="85" w:type="dxa"/>
              <w:bottom w:w="85" w:type="dxa"/>
              <w:right w:w="85" w:type="dxa"/>
            </w:tcMar>
            <w:vAlign w:val="center"/>
          </w:tcPr>
          <w:p w:rsidR="0063357A" w:rsidRPr="00372BF4" w:rsidRDefault="0063357A"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63357A" w:rsidRPr="00865827" w:rsidRDefault="0063357A" w:rsidP="00342A13">
            <w:pPr>
              <w:spacing w:after="0" w:line="240" w:lineRule="auto"/>
              <w:rPr>
                <w:rFonts w:asciiTheme="majorHAnsi" w:hAnsiTheme="majorHAnsi" w:cs="Tahoma"/>
                <w:bCs/>
                <w:smallCaps/>
                <w:sz w:val="20"/>
              </w:rPr>
            </w:pPr>
            <w:r w:rsidRPr="00865827">
              <w:rPr>
                <w:rFonts w:asciiTheme="majorHAnsi" w:hAnsiTheme="majorHAnsi" w:cs="Tahoma"/>
                <w:bCs/>
                <w:smallCaps/>
                <w:sz w:val="20"/>
              </w:rPr>
              <w:t xml:space="preserve">Parametry </w:t>
            </w:r>
            <w:r w:rsidR="004B4DA4" w:rsidRPr="00865827">
              <w:rPr>
                <w:rFonts w:asciiTheme="majorHAnsi" w:hAnsiTheme="majorHAnsi" w:cs="Tahoma"/>
                <w:bCs/>
                <w:smallCaps/>
                <w:sz w:val="20"/>
              </w:rPr>
              <w:t>pamięci</w:t>
            </w:r>
            <w:r w:rsidRPr="00865827">
              <w:rPr>
                <w:rFonts w:asciiTheme="majorHAnsi" w:hAnsiTheme="majorHAnsi" w:cs="Tahoma"/>
                <w:bCs/>
                <w:smallCaps/>
                <w:sz w:val="20"/>
              </w:rPr>
              <w:t xml:space="preserve"> masowej</w:t>
            </w:r>
          </w:p>
        </w:tc>
        <w:tc>
          <w:tcPr>
            <w:tcW w:w="3679" w:type="pct"/>
            <w:gridSpan w:val="2"/>
            <w:tcMar>
              <w:top w:w="85" w:type="dxa"/>
              <w:left w:w="85" w:type="dxa"/>
              <w:bottom w:w="85" w:type="dxa"/>
              <w:right w:w="85" w:type="dxa"/>
            </w:tcMar>
          </w:tcPr>
          <w:p w:rsidR="0063357A" w:rsidRPr="00405E9A" w:rsidRDefault="0063357A" w:rsidP="0063357A">
            <w:pPr>
              <w:spacing w:after="0" w:line="240" w:lineRule="auto"/>
              <w:rPr>
                <w:rFonts w:asciiTheme="majorHAnsi" w:hAnsiTheme="majorHAnsi" w:cs="Tahoma"/>
                <w:bCs/>
                <w:sz w:val="20"/>
              </w:rPr>
            </w:pPr>
            <w:r w:rsidRPr="00405E9A">
              <w:rPr>
                <w:rFonts w:asciiTheme="majorHAnsi" w:hAnsiTheme="majorHAnsi" w:cs="Tahoma"/>
                <w:bCs/>
                <w:sz w:val="20"/>
              </w:rPr>
              <w:t xml:space="preserve">512 GB M.2 </w:t>
            </w:r>
            <w:proofErr w:type="spellStart"/>
            <w:r w:rsidRPr="00405E9A">
              <w:rPr>
                <w:rFonts w:asciiTheme="majorHAnsi" w:hAnsiTheme="majorHAnsi" w:cs="Tahoma"/>
                <w:bCs/>
                <w:sz w:val="20"/>
              </w:rPr>
              <w:t>PCIe</w:t>
            </w:r>
            <w:proofErr w:type="spellEnd"/>
            <w:r w:rsidRPr="00405E9A">
              <w:rPr>
                <w:rFonts w:asciiTheme="majorHAnsi" w:hAnsiTheme="majorHAnsi" w:cs="Tahoma"/>
                <w:bCs/>
                <w:sz w:val="20"/>
              </w:rPr>
              <w:t xml:space="preserve"> </w:t>
            </w:r>
            <w:proofErr w:type="spellStart"/>
            <w:r w:rsidRPr="00405E9A">
              <w:rPr>
                <w:rFonts w:asciiTheme="majorHAnsi" w:hAnsiTheme="majorHAnsi" w:cs="Tahoma"/>
                <w:bCs/>
                <w:sz w:val="20"/>
              </w:rPr>
              <w:t>NVMe</w:t>
            </w:r>
            <w:proofErr w:type="spellEnd"/>
            <w:r w:rsidRPr="00405E9A">
              <w:rPr>
                <w:rFonts w:asciiTheme="majorHAnsi" w:hAnsiTheme="majorHAnsi" w:cs="Tahoma"/>
                <w:bCs/>
                <w:sz w:val="20"/>
              </w:rPr>
              <w:t xml:space="preserve"> SSD</w:t>
            </w:r>
          </w:p>
        </w:tc>
      </w:tr>
      <w:tr w:rsidR="00940867" w:rsidRPr="00372BF4" w:rsidTr="00342A13">
        <w:trPr>
          <w:trHeight w:val="284"/>
        </w:trPr>
        <w:tc>
          <w:tcPr>
            <w:tcW w:w="255" w:type="pc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smallCaps/>
                <w:lang w:eastAsia="pl-PL"/>
              </w:rPr>
            </w:pPr>
            <w:r w:rsidRPr="00865827">
              <w:rPr>
                <w:rFonts w:asciiTheme="majorHAnsi" w:eastAsia="Times New Roman" w:hAnsiTheme="majorHAnsi" w:cstheme="majorHAnsi"/>
                <w:smallCaps/>
                <w:lang w:eastAsia="pl-PL"/>
              </w:rPr>
              <w:t>Napęd optyczny</w:t>
            </w:r>
          </w:p>
        </w:tc>
        <w:tc>
          <w:tcPr>
            <w:tcW w:w="3679" w:type="pct"/>
            <w:gridSpan w:val="2"/>
            <w:tcMar>
              <w:top w:w="85" w:type="dxa"/>
              <w:left w:w="85" w:type="dxa"/>
              <w:bottom w:w="85" w:type="dxa"/>
              <w:right w:w="85" w:type="dxa"/>
            </w:tcMar>
            <w:vAlign w:val="center"/>
          </w:tcPr>
          <w:p w:rsidR="00940867" w:rsidRPr="00372BF4" w:rsidRDefault="0063357A" w:rsidP="00940867">
            <w:pPr>
              <w:spacing w:after="0" w:line="240" w:lineRule="auto"/>
              <w:rPr>
                <w:rFonts w:asciiTheme="majorHAnsi" w:eastAsia="Times New Roman" w:hAnsiTheme="majorHAnsi" w:cstheme="majorHAnsi"/>
                <w:lang w:eastAsia="pl-PL"/>
              </w:rPr>
            </w:pPr>
            <w:r>
              <w:rPr>
                <w:rFonts w:asciiTheme="majorHAnsi" w:eastAsia="Times New Roman" w:hAnsiTheme="majorHAnsi" w:cstheme="majorHAnsi"/>
              </w:rPr>
              <w:t>Nie wymagane</w:t>
            </w:r>
          </w:p>
        </w:tc>
      </w:tr>
      <w:tr w:rsidR="00940867" w:rsidRPr="00372BF4" w:rsidTr="00342A13">
        <w:trPr>
          <w:trHeight w:val="284"/>
        </w:trPr>
        <w:tc>
          <w:tcPr>
            <w:tcW w:w="255" w:type="pc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val="sv-SE" w:eastAsia="pl-PL"/>
              </w:rPr>
            </w:pPr>
          </w:p>
        </w:tc>
        <w:tc>
          <w:tcPr>
            <w:tcW w:w="1066" w:type="pct"/>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smallCaps/>
                <w:lang w:eastAsia="pl-PL"/>
              </w:rPr>
            </w:pPr>
            <w:r w:rsidRPr="00865827">
              <w:rPr>
                <w:rFonts w:asciiTheme="majorHAnsi" w:eastAsia="Times New Roman" w:hAnsiTheme="majorHAnsi" w:cstheme="majorHAnsi"/>
                <w:smallCaps/>
                <w:lang w:eastAsia="pl-PL"/>
              </w:rPr>
              <w:t>Karta graficzna</w:t>
            </w:r>
          </w:p>
        </w:tc>
        <w:tc>
          <w:tcPr>
            <w:tcW w:w="3679" w:type="pct"/>
            <w:gridSpan w:val="2"/>
            <w:tcMar>
              <w:top w:w="85" w:type="dxa"/>
              <w:left w:w="85" w:type="dxa"/>
              <w:bottom w:w="85" w:type="dxa"/>
              <w:right w:w="85" w:type="dxa"/>
            </w:tcMar>
            <w:vAlign w:val="center"/>
          </w:tcPr>
          <w:p w:rsidR="0063357A" w:rsidRPr="00405E9A" w:rsidRDefault="0063357A" w:rsidP="0063357A">
            <w:pPr>
              <w:spacing w:after="0" w:line="240" w:lineRule="auto"/>
              <w:rPr>
                <w:rFonts w:asciiTheme="majorHAnsi" w:hAnsiTheme="majorHAnsi" w:cs="Tahoma"/>
                <w:sz w:val="20"/>
              </w:rPr>
            </w:pPr>
            <w:r w:rsidRPr="00405E9A">
              <w:rPr>
                <w:rFonts w:asciiTheme="majorHAnsi" w:hAnsiTheme="majorHAnsi" w:cs="Tahoma"/>
                <w:sz w:val="20"/>
              </w:rPr>
              <w:t xml:space="preserve">Zintegrowana w procesorze z możliwością dynamicznego przydzielenia pamięci systemowej, ze sprzętowym wsparciem dla DirectX 12, </w:t>
            </w:r>
            <w:proofErr w:type="spellStart"/>
            <w:r w:rsidRPr="00405E9A">
              <w:rPr>
                <w:rFonts w:asciiTheme="majorHAnsi" w:hAnsiTheme="majorHAnsi" w:cs="Tahoma"/>
                <w:sz w:val="20"/>
              </w:rPr>
              <w:t>OpenGL</w:t>
            </w:r>
            <w:proofErr w:type="spellEnd"/>
            <w:r w:rsidRPr="00405E9A">
              <w:rPr>
                <w:rFonts w:asciiTheme="majorHAnsi" w:hAnsiTheme="majorHAnsi" w:cs="Tahoma"/>
                <w:sz w:val="20"/>
              </w:rPr>
              <w:t xml:space="preserve"> 4.4, 4K @60Hz, osiągająca w teście </w:t>
            </w:r>
            <w:proofErr w:type="spellStart"/>
            <w:r w:rsidRPr="00405E9A">
              <w:rPr>
                <w:rFonts w:asciiTheme="majorHAnsi" w:hAnsiTheme="majorHAnsi" w:cs="Tahoma"/>
                <w:sz w:val="20"/>
              </w:rPr>
              <w:t>Average</w:t>
            </w:r>
            <w:proofErr w:type="spellEnd"/>
            <w:r w:rsidRPr="00405E9A">
              <w:rPr>
                <w:rFonts w:asciiTheme="majorHAnsi" w:hAnsiTheme="majorHAnsi" w:cs="Tahoma"/>
                <w:sz w:val="20"/>
              </w:rPr>
              <w:t xml:space="preserve"> G3D Mark wynik na poziomie</w:t>
            </w:r>
            <w:r>
              <w:rPr>
                <w:rFonts w:asciiTheme="majorHAnsi" w:hAnsiTheme="majorHAnsi" w:cs="Tahoma"/>
                <w:sz w:val="20"/>
              </w:rPr>
              <w:t xml:space="preserve"> </w:t>
            </w:r>
            <w:r w:rsidRPr="00405E9A">
              <w:rPr>
                <w:rFonts w:asciiTheme="majorHAnsi" w:hAnsiTheme="majorHAnsi" w:cs="Tahoma"/>
                <w:sz w:val="20"/>
              </w:rPr>
              <w:t>.: 1050 punktów</w:t>
            </w:r>
            <w:r>
              <w:rPr>
                <w:rFonts w:asciiTheme="majorHAnsi" w:hAnsiTheme="majorHAnsi" w:cs="Tahoma"/>
                <w:sz w:val="20"/>
              </w:rPr>
              <w:t xml:space="preserve"> (dopuszczalna różnica +- 25 punktów, </w:t>
            </w:r>
            <w:r w:rsidRPr="00405E9A">
              <w:rPr>
                <w:rFonts w:asciiTheme="majorHAnsi" w:hAnsiTheme="majorHAnsi" w:cs="Tahoma"/>
                <w:bCs/>
                <w:sz w:val="20"/>
              </w:rPr>
              <w:t xml:space="preserve">wynik zaproponowanej grafiki musi znajdować się na stronie </w:t>
            </w:r>
            <w:hyperlink r:id="rId18" w:history="1">
              <w:r w:rsidRPr="00405E9A">
                <w:rPr>
                  <w:rStyle w:val="Hipercze"/>
                  <w:rFonts w:asciiTheme="majorHAnsi" w:hAnsiTheme="majorHAnsi" w:cs="Tahoma"/>
                  <w:bCs/>
                  <w:sz w:val="20"/>
                </w:rPr>
                <w:t>http://www.videocardbenchmark.net</w:t>
              </w:r>
            </w:hyperlink>
            <w:r w:rsidRPr="00405E9A">
              <w:rPr>
                <w:rFonts w:asciiTheme="majorHAnsi" w:hAnsiTheme="majorHAnsi" w:cs="Tahoma"/>
                <w:bCs/>
                <w:sz w:val="20"/>
              </w:rPr>
              <w:t>) – wydruk ze strony należy dołączyć do oferty.</w:t>
            </w:r>
          </w:p>
          <w:p w:rsidR="00940867" w:rsidRPr="00372BF4" w:rsidRDefault="0063357A" w:rsidP="0063357A">
            <w:pPr>
              <w:spacing w:after="0" w:line="240" w:lineRule="auto"/>
              <w:rPr>
                <w:rFonts w:asciiTheme="majorHAnsi" w:eastAsia="Times New Roman" w:hAnsiTheme="majorHAnsi" w:cstheme="majorHAnsi"/>
                <w:lang w:eastAsia="pl-PL"/>
              </w:rPr>
            </w:pPr>
            <w:r w:rsidRPr="00405E9A">
              <w:rPr>
                <w:rFonts w:asciiTheme="majorHAnsi" w:hAnsiTheme="majorHAnsi" w:cs="Tahoma"/>
                <w:sz w:val="20"/>
              </w:rPr>
              <w:t xml:space="preserve">Dodatkowo dedykowana grafika z własną pamięcią min 2GB DDR5 osiągająca w teście </w:t>
            </w:r>
            <w:proofErr w:type="spellStart"/>
            <w:r w:rsidRPr="00405E9A">
              <w:rPr>
                <w:rFonts w:asciiTheme="majorHAnsi" w:hAnsiTheme="majorHAnsi" w:cs="Tahoma"/>
                <w:sz w:val="20"/>
              </w:rPr>
              <w:t>Average</w:t>
            </w:r>
            <w:proofErr w:type="spellEnd"/>
            <w:r w:rsidRPr="00405E9A">
              <w:rPr>
                <w:rFonts w:asciiTheme="majorHAnsi" w:hAnsiTheme="majorHAnsi" w:cs="Tahoma"/>
                <w:sz w:val="20"/>
              </w:rPr>
              <w:t xml:space="preserve"> G3D Mark wynik na poziomie min.: 1950 punktów </w:t>
            </w:r>
            <w:r>
              <w:rPr>
                <w:rFonts w:asciiTheme="majorHAnsi" w:hAnsiTheme="majorHAnsi" w:cs="Tahoma"/>
                <w:sz w:val="20"/>
              </w:rPr>
              <w:t>(dopuszczalna różnica +- 50 punktów</w:t>
            </w:r>
            <w:r w:rsidRPr="00405E9A">
              <w:rPr>
                <w:rFonts w:asciiTheme="majorHAnsi" w:hAnsiTheme="majorHAnsi" w:cs="Tahoma"/>
                <w:bCs/>
                <w:sz w:val="20"/>
              </w:rPr>
              <w:t xml:space="preserve"> </w:t>
            </w:r>
            <w:r>
              <w:rPr>
                <w:rFonts w:asciiTheme="majorHAnsi" w:hAnsiTheme="majorHAnsi" w:cs="Tahoma"/>
                <w:bCs/>
                <w:sz w:val="20"/>
              </w:rPr>
              <w:t>,</w:t>
            </w:r>
            <w:r w:rsidRPr="00405E9A">
              <w:rPr>
                <w:rFonts w:asciiTheme="majorHAnsi" w:hAnsiTheme="majorHAnsi" w:cs="Tahoma"/>
                <w:bCs/>
                <w:sz w:val="20"/>
              </w:rPr>
              <w:t xml:space="preserve">wynik zaproponowanej grafiki musi znajdować się na stronie </w:t>
            </w:r>
            <w:hyperlink r:id="rId19" w:history="1">
              <w:r w:rsidRPr="00405E9A">
                <w:rPr>
                  <w:rStyle w:val="Hipercze"/>
                  <w:rFonts w:asciiTheme="majorHAnsi" w:hAnsiTheme="majorHAnsi" w:cs="Tahoma"/>
                  <w:bCs/>
                  <w:sz w:val="20"/>
                </w:rPr>
                <w:t>http://www.videocardbenchmark.net</w:t>
              </w:r>
            </w:hyperlink>
            <w:r w:rsidRPr="00405E9A">
              <w:rPr>
                <w:rFonts w:asciiTheme="majorHAnsi" w:hAnsiTheme="majorHAnsi" w:cs="Tahoma"/>
                <w:bCs/>
                <w:sz w:val="20"/>
              </w:rPr>
              <w:t>) – wydruk ze strony należy dołączyć do oferty</w:t>
            </w:r>
          </w:p>
        </w:tc>
      </w:tr>
      <w:tr w:rsidR="00853112" w:rsidRPr="00372BF4" w:rsidTr="00342A13">
        <w:trPr>
          <w:trHeight w:val="284"/>
        </w:trPr>
        <w:tc>
          <w:tcPr>
            <w:tcW w:w="255" w:type="pct"/>
            <w:tcMar>
              <w:top w:w="85" w:type="dxa"/>
              <w:left w:w="85" w:type="dxa"/>
              <w:bottom w:w="85" w:type="dxa"/>
              <w:right w:w="85" w:type="dxa"/>
            </w:tcMar>
            <w:vAlign w:val="center"/>
          </w:tcPr>
          <w:p w:rsidR="00853112" w:rsidRPr="00372BF4" w:rsidRDefault="00853112"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853112" w:rsidRPr="00865827" w:rsidRDefault="00853112" w:rsidP="00342A13">
            <w:pPr>
              <w:spacing w:after="0" w:line="240" w:lineRule="auto"/>
              <w:rPr>
                <w:rFonts w:asciiTheme="majorHAnsi" w:hAnsiTheme="majorHAnsi" w:cs="Tahoma"/>
                <w:bCs/>
                <w:smallCaps/>
                <w:sz w:val="20"/>
              </w:rPr>
            </w:pPr>
            <w:r w:rsidRPr="00865827">
              <w:rPr>
                <w:rFonts w:asciiTheme="majorHAnsi" w:hAnsiTheme="majorHAnsi" w:cs="Tahoma"/>
                <w:bCs/>
                <w:smallCaps/>
                <w:sz w:val="20"/>
              </w:rPr>
              <w:t>Wyposażenie multimedialne</w:t>
            </w:r>
          </w:p>
        </w:tc>
        <w:tc>
          <w:tcPr>
            <w:tcW w:w="3679" w:type="pct"/>
            <w:gridSpan w:val="2"/>
            <w:tcMar>
              <w:top w:w="85" w:type="dxa"/>
              <w:left w:w="85" w:type="dxa"/>
              <w:bottom w:w="85" w:type="dxa"/>
              <w:right w:w="85" w:type="dxa"/>
            </w:tcMar>
          </w:tcPr>
          <w:p w:rsidR="00853112" w:rsidRPr="00405E9A" w:rsidRDefault="00853112" w:rsidP="00853112">
            <w:pPr>
              <w:spacing w:after="0" w:line="240" w:lineRule="auto"/>
              <w:rPr>
                <w:rFonts w:asciiTheme="majorHAnsi" w:hAnsiTheme="majorHAnsi" w:cs="Tahoma"/>
                <w:bCs/>
                <w:sz w:val="20"/>
              </w:rPr>
            </w:pPr>
            <w:r w:rsidRPr="00405E9A">
              <w:rPr>
                <w:rFonts w:asciiTheme="majorHAnsi" w:hAnsiTheme="majorHAnsi" w:cs="Tahoma"/>
                <w:bCs/>
                <w:sz w:val="20"/>
              </w:rPr>
              <w:t>Karta dźwiękowa klasy, wbudowane 2 głośniki stereo.</w:t>
            </w:r>
          </w:p>
          <w:p w:rsidR="00853112" w:rsidRPr="00405E9A" w:rsidRDefault="00853112" w:rsidP="00853112">
            <w:pPr>
              <w:spacing w:after="0" w:line="240" w:lineRule="auto"/>
              <w:rPr>
                <w:rFonts w:asciiTheme="majorHAnsi" w:hAnsiTheme="majorHAnsi" w:cs="Tahoma"/>
                <w:bCs/>
                <w:sz w:val="20"/>
              </w:rPr>
            </w:pPr>
            <w:r w:rsidRPr="00405E9A">
              <w:rPr>
                <w:rFonts w:asciiTheme="majorHAnsi" w:hAnsiTheme="majorHAnsi" w:cs="Tahoma"/>
                <w:bCs/>
                <w:sz w:val="20"/>
              </w:rPr>
              <w:t xml:space="preserve">Wbudowana w obudowę matrycy kamera HD 720p @ 30 </w:t>
            </w:r>
            <w:proofErr w:type="spellStart"/>
            <w:r w:rsidRPr="00405E9A">
              <w:rPr>
                <w:rFonts w:asciiTheme="majorHAnsi" w:hAnsiTheme="majorHAnsi" w:cs="Tahoma"/>
                <w:bCs/>
                <w:sz w:val="20"/>
              </w:rPr>
              <w:t>fps</w:t>
            </w:r>
            <w:proofErr w:type="spellEnd"/>
            <w:r w:rsidRPr="00405E9A">
              <w:rPr>
                <w:rFonts w:asciiTheme="majorHAnsi" w:hAnsiTheme="majorHAnsi" w:cs="Tahoma"/>
                <w:bCs/>
                <w:sz w:val="20"/>
              </w:rPr>
              <w:t xml:space="preserve"> wraz z dwoma mikrofonami</w:t>
            </w:r>
          </w:p>
        </w:tc>
      </w:tr>
      <w:tr w:rsidR="00940867" w:rsidRPr="00372BF4" w:rsidTr="00342A13">
        <w:trPr>
          <w:trHeight w:val="284"/>
        </w:trPr>
        <w:tc>
          <w:tcPr>
            <w:tcW w:w="255" w:type="pc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smallCaps/>
                <w:lang w:eastAsia="pl-PL"/>
              </w:rPr>
            </w:pPr>
            <w:r w:rsidRPr="00865827">
              <w:rPr>
                <w:rFonts w:asciiTheme="majorHAnsi" w:eastAsia="Times New Roman" w:hAnsiTheme="majorHAnsi" w:cstheme="majorHAnsi"/>
                <w:smallCaps/>
                <w:lang w:eastAsia="pl-PL"/>
              </w:rPr>
              <w:t>Porty/złącza</w:t>
            </w:r>
          </w:p>
        </w:tc>
        <w:tc>
          <w:tcPr>
            <w:tcW w:w="3679" w:type="pct"/>
            <w:gridSpan w:val="2"/>
            <w:tcMar>
              <w:top w:w="85" w:type="dxa"/>
              <w:left w:w="85" w:type="dxa"/>
              <w:bottom w:w="85" w:type="dxa"/>
              <w:right w:w="85" w:type="dxa"/>
            </w:tcMar>
            <w:vAlign w:val="center"/>
          </w:tcPr>
          <w:p w:rsidR="009833C9" w:rsidRPr="009833C9" w:rsidRDefault="009833C9" w:rsidP="004F15E5">
            <w:pPr>
              <w:pStyle w:val="Akapitzlist"/>
              <w:numPr>
                <w:ilvl w:val="0"/>
                <w:numId w:val="33"/>
              </w:numPr>
              <w:spacing w:after="0" w:line="240" w:lineRule="auto"/>
              <w:ind w:left="320"/>
              <w:rPr>
                <w:rFonts w:asciiTheme="majorHAnsi" w:hAnsiTheme="majorHAnsi" w:cs="Arial"/>
                <w:sz w:val="20"/>
              </w:rPr>
            </w:pPr>
            <w:r w:rsidRPr="009833C9">
              <w:rPr>
                <w:rFonts w:asciiTheme="majorHAnsi" w:hAnsiTheme="majorHAnsi" w:cs="Arial"/>
                <w:sz w:val="20"/>
              </w:rPr>
              <w:t>1 x złącze audio współdzielone: słuchawkowe stereo/mikrofonowe ( tzw. COMBO),</w:t>
            </w:r>
          </w:p>
          <w:p w:rsidR="009833C9" w:rsidRPr="009833C9" w:rsidRDefault="009833C9" w:rsidP="004F15E5">
            <w:pPr>
              <w:pStyle w:val="Akapitzlist"/>
              <w:numPr>
                <w:ilvl w:val="0"/>
                <w:numId w:val="33"/>
              </w:numPr>
              <w:spacing w:after="0" w:line="240" w:lineRule="auto"/>
              <w:ind w:left="320"/>
              <w:rPr>
                <w:rFonts w:asciiTheme="majorHAnsi" w:hAnsiTheme="majorHAnsi" w:cs="Arial"/>
                <w:sz w:val="20"/>
              </w:rPr>
            </w:pPr>
            <w:r w:rsidRPr="009833C9">
              <w:rPr>
                <w:rFonts w:asciiTheme="majorHAnsi" w:hAnsiTheme="majorHAnsi" w:cs="Arial"/>
                <w:sz w:val="20"/>
              </w:rPr>
              <w:t xml:space="preserve">2 x port USB 3.0 w tym 1 </w:t>
            </w:r>
            <w:proofErr w:type="spellStart"/>
            <w:r w:rsidRPr="009833C9">
              <w:rPr>
                <w:rFonts w:asciiTheme="majorHAnsi" w:hAnsiTheme="majorHAnsi" w:cs="Arial"/>
                <w:sz w:val="20"/>
              </w:rPr>
              <w:t>szt</w:t>
            </w:r>
            <w:proofErr w:type="spellEnd"/>
            <w:r w:rsidRPr="009833C9">
              <w:rPr>
                <w:rFonts w:asciiTheme="majorHAnsi" w:hAnsiTheme="majorHAnsi" w:cs="Arial"/>
                <w:sz w:val="20"/>
              </w:rPr>
              <w:t xml:space="preserve"> z ładowaniem urządzeń </w:t>
            </w:r>
            <w:r w:rsidR="00F260A3" w:rsidRPr="009833C9">
              <w:rPr>
                <w:rFonts w:asciiTheme="majorHAnsi" w:hAnsiTheme="majorHAnsi" w:cs="Arial"/>
                <w:sz w:val="20"/>
              </w:rPr>
              <w:t>zewnętrznych</w:t>
            </w:r>
            <w:r w:rsidRPr="009833C9">
              <w:rPr>
                <w:rFonts w:asciiTheme="majorHAnsi" w:hAnsiTheme="majorHAnsi" w:cs="Arial"/>
                <w:sz w:val="20"/>
              </w:rPr>
              <w:t xml:space="preserve">, </w:t>
            </w:r>
          </w:p>
          <w:p w:rsidR="009833C9" w:rsidRPr="009833C9" w:rsidRDefault="009833C9" w:rsidP="004F15E5">
            <w:pPr>
              <w:pStyle w:val="Akapitzlist"/>
              <w:numPr>
                <w:ilvl w:val="0"/>
                <w:numId w:val="33"/>
              </w:numPr>
              <w:spacing w:after="0" w:line="240" w:lineRule="auto"/>
              <w:ind w:left="320"/>
              <w:rPr>
                <w:rFonts w:asciiTheme="majorHAnsi" w:hAnsiTheme="majorHAnsi" w:cs="Arial"/>
                <w:sz w:val="20"/>
              </w:rPr>
            </w:pPr>
            <w:r w:rsidRPr="009833C9">
              <w:rPr>
                <w:rFonts w:asciiTheme="majorHAnsi" w:hAnsiTheme="majorHAnsi" w:cs="Arial"/>
                <w:sz w:val="20"/>
              </w:rPr>
              <w:t xml:space="preserve">1 x USB Typ-C Gen 1 z funkcja ładowania notebooka oraz wsparciem dla </w:t>
            </w:r>
            <w:proofErr w:type="spellStart"/>
            <w:r w:rsidRPr="009833C9">
              <w:rPr>
                <w:rFonts w:asciiTheme="majorHAnsi" w:hAnsiTheme="majorHAnsi" w:cs="Arial"/>
                <w:sz w:val="20"/>
              </w:rPr>
              <w:t>DisplayPort</w:t>
            </w:r>
            <w:proofErr w:type="spellEnd"/>
            <w:r w:rsidRPr="009833C9">
              <w:rPr>
                <w:rFonts w:asciiTheme="majorHAnsi" w:hAnsiTheme="majorHAnsi" w:cs="Arial"/>
                <w:sz w:val="20"/>
              </w:rPr>
              <w:t xml:space="preserve">, </w:t>
            </w:r>
          </w:p>
          <w:p w:rsidR="009833C9" w:rsidRPr="009833C9" w:rsidRDefault="009833C9" w:rsidP="004F15E5">
            <w:pPr>
              <w:pStyle w:val="Akapitzlist"/>
              <w:numPr>
                <w:ilvl w:val="0"/>
                <w:numId w:val="33"/>
              </w:numPr>
              <w:spacing w:after="0" w:line="240" w:lineRule="auto"/>
              <w:ind w:left="320"/>
              <w:rPr>
                <w:rFonts w:asciiTheme="majorHAnsi" w:hAnsiTheme="majorHAnsi" w:cs="Tahoma"/>
                <w:sz w:val="20"/>
              </w:rPr>
            </w:pPr>
            <w:r w:rsidRPr="009833C9">
              <w:rPr>
                <w:rFonts w:asciiTheme="majorHAnsi" w:hAnsiTheme="majorHAnsi" w:cs="Tahoma"/>
                <w:sz w:val="20"/>
              </w:rPr>
              <w:t xml:space="preserve">czytnik kart multimedialnych </w:t>
            </w:r>
            <w:proofErr w:type="spellStart"/>
            <w:r w:rsidRPr="009833C9">
              <w:rPr>
                <w:rFonts w:asciiTheme="majorHAnsi" w:hAnsiTheme="majorHAnsi" w:cs="Tahoma"/>
                <w:sz w:val="20"/>
              </w:rPr>
              <w:t>microSD</w:t>
            </w:r>
            <w:proofErr w:type="spellEnd"/>
            <w:r w:rsidRPr="009833C9">
              <w:rPr>
                <w:rFonts w:asciiTheme="majorHAnsi" w:hAnsiTheme="majorHAnsi" w:cs="Tahoma"/>
                <w:sz w:val="20"/>
              </w:rPr>
              <w:t>/</w:t>
            </w:r>
            <w:proofErr w:type="spellStart"/>
            <w:r w:rsidRPr="009833C9">
              <w:rPr>
                <w:rFonts w:asciiTheme="majorHAnsi" w:hAnsiTheme="majorHAnsi" w:cs="Tahoma"/>
                <w:sz w:val="20"/>
              </w:rPr>
              <w:t>microSDXC</w:t>
            </w:r>
            <w:proofErr w:type="spellEnd"/>
            <w:r w:rsidRPr="009833C9">
              <w:rPr>
                <w:rFonts w:asciiTheme="majorHAnsi" w:hAnsiTheme="majorHAnsi" w:cs="Tahoma"/>
                <w:sz w:val="20"/>
              </w:rPr>
              <w:t xml:space="preserve">, </w:t>
            </w:r>
          </w:p>
          <w:p w:rsidR="009833C9" w:rsidRPr="009833C9" w:rsidRDefault="009833C9" w:rsidP="004F15E5">
            <w:pPr>
              <w:pStyle w:val="Akapitzlist"/>
              <w:numPr>
                <w:ilvl w:val="0"/>
                <w:numId w:val="33"/>
              </w:numPr>
              <w:spacing w:after="0" w:line="240" w:lineRule="auto"/>
              <w:ind w:left="320"/>
              <w:rPr>
                <w:rFonts w:asciiTheme="majorHAnsi" w:hAnsiTheme="majorHAnsi" w:cs="Tahoma"/>
                <w:sz w:val="20"/>
              </w:rPr>
            </w:pPr>
            <w:r w:rsidRPr="009833C9">
              <w:rPr>
                <w:rFonts w:asciiTheme="majorHAnsi" w:hAnsiTheme="majorHAnsi" w:cs="Arial"/>
                <w:sz w:val="20"/>
              </w:rPr>
              <w:t>port HDMI 1.4b</w:t>
            </w:r>
            <w:r w:rsidRPr="009833C9">
              <w:rPr>
                <w:rFonts w:asciiTheme="majorHAnsi" w:hAnsiTheme="majorHAnsi" w:cs="Tahoma"/>
                <w:sz w:val="20"/>
              </w:rPr>
              <w:t>,</w:t>
            </w:r>
          </w:p>
          <w:p w:rsidR="009833C9" w:rsidRDefault="009833C9" w:rsidP="004F15E5">
            <w:pPr>
              <w:pStyle w:val="Akapitzlist"/>
              <w:numPr>
                <w:ilvl w:val="0"/>
                <w:numId w:val="33"/>
              </w:numPr>
              <w:spacing w:after="0" w:line="240" w:lineRule="auto"/>
              <w:ind w:left="320"/>
              <w:rPr>
                <w:rFonts w:asciiTheme="majorHAnsi" w:hAnsiTheme="majorHAnsi" w:cs="Tahoma"/>
                <w:sz w:val="20"/>
              </w:rPr>
            </w:pPr>
            <w:r w:rsidRPr="009833C9">
              <w:rPr>
                <w:rFonts w:asciiTheme="majorHAnsi" w:hAnsiTheme="majorHAnsi" w:cs="Tahoma"/>
                <w:sz w:val="20"/>
              </w:rPr>
              <w:t>czytnik linii papilarnych,</w:t>
            </w:r>
          </w:p>
          <w:p w:rsidR="009833C9" w:rsidRPr="009833C9" w:rsidRDefault="009833C9" w:rsidP="004F15E5">
            <w:pPr>
              <w:pStyle w:val="Akapitzlist"/>
              <w:numPr>
                <w:ilvl w:val="0"/>
                <w:numId w:val="33"/>
              </w:numPr>
              <w:spacing w:after="0" w:line="240" w:lineRule="auto"/>
              <w:ind w:left="320"/>
              <w:rPr>
                <w:rFonts w:asciiTheme="majorHAnsi" w:hAnsiTheme="majorHAnsi" w:cs="Tahoma"/>
                <w:sz w:val="20"/>
              </w:rPr>
            </w:pPr>
            <w:r>
              <w:rPr>
                <w:rFonts w:asciiTheme="majorHAnsi" w:hAnsiTheme="majorHAnsi" w:cs="Tahoma"/>
                <w:sz w:val="20"/>
              </w:rPr>
              <w:t>złącze zasilania</w:t>
            </w:r>
          </w:p>
          <w:p w:rsidR="009833C9" w:rsidRDefault="009833C9" w:rsidP="00940867">
            <w:pPr>
              <w:spacing w:after="0" w:line="240" w:lineRule="auto"/>
              <w:outlineLvl w:val="0"/>
              <w:rPr>
                <w:rFonts w:asciiTheme="majorHAnsi" w:eastAsia="Times New Roman" w:hAnsiTheme="majorHAnsi" w:cstheme="majorHAnsi"/>
                <w:lang w:eastAsia="pl-PL"/>
              </w:rPr>
            </w:pPr>
          </w:p>
          <w:p w:rsidR="00940867" w:rsidRPr="009833C9" w:rsidRDefault="00940867" w:rsidP="00940867">
            <w:pPr>
              <w:spacing w:after="0" w:line="240" w:lineRule="auto"/>
              <w:outlineLvl w:val="0"/>
              <w:rPr>
                <w:rFonts w:asciiTheme="majorHAnsi" w:eastAsia="Times New Roman" w:hAnsiTheme="majorHAnsi" w:cstheme="majorHAnsi"/>
                <w:i/>
                <w:lang w:eastAsia="pl-PL"/>
              </w:rPr>
            </w:pPr>
            <w:r w:rsidRPr="009833C9">
              <w:rPr>
                <w:rFonts w:asciiTheme="majorHAnsi" w:eastAsia="Times New Roman" w:hAnsiTheme="majorHAnsi" w:cstheme="majorHAnsi"/>
                <w:i/>
                <w:lang w:eastAsia="pl-PL"/>
              </w:rPr>
              <w:t>Wymagana ilość portów nie może być osiągnięta w wyniku stosowania konwerterów, przejściówek itp.</w:t>
            </w:r>
          </w:p>
        </w:tc>
      </w:tr>
      <w:tr w:rsidR="00940867" w:rsidRPr="00372BF4" w:rsidTr="00342A13">
        <w:trPr>
          <w:trHeight w:val="284"/>
        </w:trPr>
        <w:tc>
          <w:tcPr>
            <w:tcW w:w="255" w:type="pc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smallCaps/>
                <w:lang w:eastAsia="pl-PL"/>
              </w:rPr>
            </w:pPr>
            <w:r w:rsidRPr="00865827">
              <w:rPr>
                <w:rFonts w:asciiTheme="majorHAnsi" w:eastAsia="Times New Roman" w:hAnsiTheme="majorHAnsi" w:cstheme="majorHAnsi"/>
                <w:smallCaps/>
                <w:lang w:eastAsia="pl-PL"/>
              </w:rPr>
              <w:t>Klawiatura/mysz</w:t>
            </w:r>
          </w:p>
        </w:tc>
        <w:tc>
          <w:tcPr>
            <w:tcW w:w="3679" w:type="pct"/>
            <w:gridSpan w:val="2"/>
            <w:tcMar>
              <w:top w:w="85" w:type="dxa"/>
              <w:left w:w="85" w:type="dxa"/>
              <w:bottom w:w="85" w:type="dxa"/>
              <w:right w:w="85" w:type="dxa"/>
            </w:tcMar>
            <w:vAlign w:val="center"/>
          </w:tcPr>
          <w:p w:rsidR="00940867" w:rsidRPr="009833C9" w:rsidRDefault="009833C9" w:rsidP="004F15E5">
            <w:pPr>
              <w:pStyle w:val="Akapitzlist"/>
              <w:numPr>
                <w:ilvl w:val="0"/>
                <w:numId w:val="34"/>
              </w:numPr>
              <w:spacing w:after="0" w:line="240" w:lineRule="auto"/>
              <w:ind w:left="320"/>
              <w:rPr>
                <w:rFonts w:asciiTheme="majorHAnsi" w:hAnsiTheme="majorHAnsi" w:cs="Tahoma"/>
                <w:bCs/>
                <w:sz w:val="20"/>
              </w:rPr>
            </w:pPr>
            <w:r w:rsidRPr="009833C9">
              <w:rPr>
                <w:rFonts w:asciiTheme="majorHAnsi" w:hAnsiTheme="majorHAnsi" w:cs="Tahoma"/>
                <w:bCs/>
                <w:sz w:val="20"/>
              </w:rPr>
              <w:t xml:space="preserve">Klawiatura z podświetleniem, odporna na zachlapanie, umożliwiająca: ustawienie jasności ekranu, regulację głośności audio, uruchomienie/wyłączenie </w:t>
            </w:r>
            <w:proofErr w:type="spellStart"/>
            <w:r w:rsidRPr="009833C9">
              <w:rPr>
                <w:rFonts w:asciiTheme="majorHAnsi" w:hAnsiTheme="majorHAnsi" w:cs="Tahoma"/>
                <w:bCs/>
                <w:sz w:val="20"/>
              </w:rPr>
              <w:t>WiFi</w:t>
            </w:r>
            <w:proofErr w:type="spellEnd"/>
            <w:r w:rsidRPr="009833C9">
              <w:rPr>
                <w:rFonts w:asciiTheme="majorHAnsi" w:hAnsiTheme="majorHAnsi" w:cs="Tahoma"/>
                <w:bCs/>
                <w:sz w:val="20"/>
              </w:rPr>
              <w:t xml:space="preserve">, wyciszenie głośników oraz mikrofonu, </w:t>
            </w:r>
            <w:r w:rsidRPr="009833C9">
              <w:rPr>
                <w:rFonts w:asciiTheme="majorHAnsi" w:hAnsiTheme="majorHAnsi" w:cs="Tahoma"/>
                <w:bCs/>
                <w:sz w:val="20"/>
              </w:rPr>
              <w:lastRenderedPageBreak/>
              <w:t xml:space="preserve">włączenie/wyłączenie podświetlania klawiatury, nawiązanie i zakończenie </w:t>
            </w:r>
            <w:proofErr w:type="spellStart"/>
            <w:r w:rsidRPr="009833C9">
              <w:rPr>
                <w:rFonts w:asciiTheme="majorHAnsi" w:hAnsiTheme="majorHAnsi" w:cs="Tahoma"/>
                <w:bCs/>
                <w:sz w:val="20"/>
              </w:rPr>
              <w:t>wideopołączenia</w:t>
            </w:r>
            <w:proofErr w:type="spellEnd"/>
            <w:r w:rsidRPr="009833C9">
              <w:rPr>
                <w:rFonts w:asciiTheme="majorHAnsi" w:hAnsiTheme="majorHAnsi" w:cs="Tahoma"/>
                <w:bCs/>
                <w:sz w:val="20"/>
              </w:rPr>
              <w:t>.</w:t>
            </w:r>
          </w:p>
          <w:p w:rsidR="009833C9" w:rsidRPr="009833C9" w:rsidRDefault="009833C9" w:rsidP="004F15E5">
            <w:pPr>
              <w:pStyle w:val="Akapitzlist"/>
              <w:numPr>
                <w:ilvl w:val="0"/>
                <w:numId w:val="34"/>
              </w:numPr>
              <w:spacing w:after="0" w:line="240" w:lineRule="auto"/>
              <w:ind w:left="320"/>
              <w:rPr>
                <w:rFonts w:asciiTheme="majorHAnsi" w:eastAsia="Times New Roman" w:hAnsiTheme="majorHAnsi" w:cstheme="majorHAnsi"/>
                <w:lang w:eastAsia="pl-PL"/>
              </w:rPr>
            </w:pPr>
            <w:proofErr w:type="spellStart"/>
            <w:r w:rsidRPr="009833C9">
              <w:rPr>
                <w:rFonts w:asciiTheme="majorHAnsi" w:hAnsiTheme="majorHAnsi" w:cs="Tahoma"/>
                <w:bCs/>
                <w:sz w:val="20"/>
              </w:rPr>
              <w:t>Clickpad</w:t>
            </w:r>
            <w:proofErr w:type="spellEnd"/>
          </w:p>
        </w:tc>
      </w:tr>
      <w:tr w:rsidR="00940867" w:rsidRPr="00372BF4" w:rsidTr="00342A13">
        <w:trPr>
          <w:trHeight w:val="284"/>
        </w:trPr>
        <w:tc>
          <w:tcPr>
            <w:tcW w:w="255" w:type="pct"/>
            <w:tcMar>
              <w:top w:w="85" w:type="dxa"/>
              <w:left w:w="85" w:type="dxa"/>
              <w:bottom w:w="85" w:type="dxa"/>
              <w:right w:w="85" w:type="dxa"/>
            </w:tcMar>
            <w:vAlign w:val="center"/>
          </w:tcPr>
          <w:p w:rsidR="00940867" w:rsidRPr="00372BF4" w:rsidRDefault="00940867"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940867" w:rsidRPr="00865827" w:rsidRDefault="00940867" w:rsidP="00342A13">
            <w:pPr>
              <w:spacing w:after="0" w:line="240" w:lineRule="auto"/>
              <w:rPr>
                <w:rFonts w:asciiTheme="majorHAnsi" w:eastAsia="Times New Roman" w:hAnsiTheme="majorHAnsi" w:cstheme="majorHAnsi"/>
                <w:smallCaps/>
                <w:lang w:eastAsia="pl-PL"/>
              </w:rPr>
            </w:pPr>
            <w:r w:rsidRPr="00865827">
              <w:rPr>
                <w:rFonts w:asciiTheme="majorHAnsi" w:eastAsia="Times New Roman" w:hAnsiTheme="majorHAnsi" w:cstheme="majorHAnsi"/>
                <w:smallCaps/>
                <w:lang w:eastAsia="pl-PL"/>
              </w:rPr>
              <w:t xml:space="preserve">Karta sieciowa/ komunikacja </w:t>
            </w:r>
          </w:p>
        </w:tc>
        <w:tc>
          <w:tcPr>
            <w:tcW w:w="3679" w:type="pct"/>
            <w:gridSpan w:val="2"/>
            <w:tcMar>
              <w:top w:w="85" w:type="dxa"/>
              <w:left w:w="85" w:type="dxa"/>
              <w:bottom w:w="85" w:type="dxa"/>
              <w:right w:w="85" w:type="dxa"/>
            </w:tcMar>
            <w:vAlign w:val="center"/>
          </w:tcPr>
          <w:p w:rsidR="00940867" w:rsidRPr="00372BF4" w:rsidRDefault="009833C9" w:rsidP="00940867">
            <w:pPr>
              <w:spacing w:after="0" w:line="240" w:lineRule="auto"/>
              <w:rPr>
                <w:rFonts w:asciiTheme="majorHAnsi" w:eastAsia="Times New Roman" w:hAnsiTheme="majorHAnsi" w:cstheme="majorHAnsi"/>
                <w:lang w:eastAsia="pl-PL"/>
              </w:rPr>
            </w:pPr>
            <w:r w:rsidRPr="00405E9A">
              <w:rPr>
                <w:rFonts w:asciiTheme="majorHAnsi" w:hAnsiTheme="majorHAnsi" w:cs="Tahoma"/>
                <w:bCs/>
                <w:sz w:val="20"/>
              </w:rPr>
              <w:t>WLAN 802.11 a/b/g/n/</w:t>
            </w:r>
            <w:proofErr w:type="spellStart"/>
            <w:r w:rsidRPr="00405E9A">
              <w:rPr>
                <w:rFonts w:asciiTheme="majorHAnsi" w:hAnsiTheme="majorHAnsi" w:cs="Tahoma"/>
                <w:bCs/>
                <w:sz w:val="20"/>
              </w:rPr>
              <w:t>ac</w:t>
            </w:r>
            <w:proofErr w:type="spellEnd"/>
            <w:r w:rsidRPr="00405E9A">
              <w:rPr>
                <w:rFonts w:asciiTheme="majorHAnsi" w:hAnsiTheme="majorHAnsi" w:cs="Tahoma"/>
                <w:bCs/>
                <w:sz w:val="20"/>
              </w:rPr>
              <w:t xml:space="preserve"> (2x2) + Bluetooth 4.2 zintegrowana z płytą główną lub w postaci wewnętrznego modułu</w:t>
            </w:r>
          </w:p>
        </w:tc>
      </w:tr>
      <w:tr w:rsidR="005F18BD" w:rsidRPr="00372BF4" w:rsidTr="00342A13">
        <w:trPr>
          <w:trHeight w:val="284"/>
        </w:trPr>
        <w:tc>
          <w:tcPr>
            <w:tcW w:w="255" w:type="pct"/>
            <w:tcMar>
              <w:top w:w="85" w:type="dxa"/>
              <w:left w:w="85" w:type="dxa"/>
              <w:bottom w:w="85" w:type="dxa"/>
              <w:right w:w="85" w:type="dxa"/>
            </w:tcMar>
            <w:vAlign w:val="center"/>
          </w:tcPr>
          <w:p w:rsidR="005F18BD" w:rsidRPr="00372BF4" w:rsidRDefault="005F18BD"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5F18BD" w:rsidRPr="00865827" w:rsidRDefault="005F18BD" w:rsidP="00342A13">
            <w:pPr>
              <w:spacing w:after="0" w:line="240" w:lineRule="auto"/>
              <w:rPr>
                <w:rFonts w:asciiTheme="majorHAnsi" w:hAnsiTheme="majorHAnsi" w:cs="Tahoma"/>
                <w:bCs/>
                <w:smallCaps/>
                <w:sz w:val="20"/>
              </w:rPr>
            </w:pPr>
            <w:r w:rsidRPr="00865827">
              <w:rPr>
                <w:rFonts w:asciiTheme="majorHAnsi" w:hAnsiTheme="majorHAnsi" w:cs="Tahoma"/>
                <w:bCs/>
                <w:smallCaps/>
                <w:sz w:val="20"/>
              </w:rPr>
              <w:t>Zgodność z systemami operacyjnymi i standardami</w:t>
            </w:r>
          </w:p>
        </w:tc>
        <w:tc>
          <w:tcPr>
            <w:tcW w:w="3679" w:type="pct"/>
            <w:gridSpan w:val="2"/>
            <w:tcMar>
              <w:top w:w="85" w:type="dxa"/>
              <w:left w:w="85" w:type="dxa"/>
              <w:bottom w:w="85" w:type="dxa"/>
              <w:right w:w="85" w:type="dxa"/>
            </w:tcMar>
            <w:vAlign w:val="center"/>
          </w:tcPr>
          <w:p w:rsidR="005F18BD" w:rsidRPr="00372BF4" w:rsidRDefault="005F18BD" w:rsidP="005F18BD">
            <w:pPr>
              <w:spacing w:after="0" w:line="240" w:lineRule="auto"/>
              <w:contextualSpacing/>
              <w:jc w:val="both"/>
              <w:rPr>
                <w:rFonts w:asciiTheme="majorHAnsi" w:eastAsia="Times New Roman" w:hAnsiTheme="majorHAnsi" w:cstheme="majorHAnsi"/>
                <w:lang w:val="en-US" w:eastAsia="pl-PL"/>
              </w:rPr>
            </w:pPr>
            <w:r w:rsidRPr="00405E9A">
              <w:rPr>
                <w:rFonts w:asciiTheme="majorHAnsi" w:hAnsiTheme="majorHAnsi" w:cs="Tahoma"/>
                <w:bCs/>
                <w:sz w:val="20"/>
              </w:rPr>
              <w:t>Zgodność z 64-bitową wersją systemu operacyjnego Microsoft Windows 10 Pro</w:t>
            </w:r>
            <w:r w:rsidRPr="00372BF4">
              <w:rPr>
                <w:rFonts w:asciiTheme="majorHAnsi" w:eastAsia="Times New Roman" w:hAnsiTheme="majorHAnsi" w:cstheme="majorHAnsi"/>
                <w:lang w:val="en-US" w:eastAsia="pl-PL"/>
              </w:rPr>
              <w:t xml:space="preserve"> </w:t>
            </w:r>
          </w:p>
        </w:tc>
      </w:tr>
      <w:tr w:rsidR="005F18BD" w:rsidRPr="00372BF4" w:rsidTr="00342A13">
        <w:trPr>
          <w:trHeight w:val="284"/>
        </w:trPr>
        <w:tc>
          <w:tcPr>
            <w:tcW w:w="255" w:type="pct"/>
            <w:tcMar>
              <w:top w:w="85" w:type="dxa"/>
              <w:left w:w="85" w:type="dxa"/>
              <w:bottom w:w="85" w:type="dxa"/>
              <w:right w:w="85" w:type="dxa"/>
            </w:tcMar>
            <w:vAlign w:val="center"/>
          </w:tcPr>
          <w:p w:rsidR="005F18BD" w:rsidRPr="00372BF4" w:rsidRDefault="005F18BD"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5F18BD" w:rsidRPr="00865827" w:rsidRDefault="005F18BD" w:rsidP="00342A13">
            <w:pPr>
              <w:spacing w:after="0" w:line="240" w:lineRule="auto"/>
              <w:rPr>
                <w:rFonts w:asciiTheme="majorHAnsi" w:hAnsiTheme="majorHAnsi" w:cs="Tahoma"/>
                <w:bCs/>
                <w:smallCaps/>
                <w:sz w:val="20"/>
              </w:rPr>
            </w:pPr>
            <w:r w:rsidRPr="00865827">
              <w:rPr>
                <w:rFonts w:asciiTheme="majorHAnsi" w:hAnsiTheme="majorHAnsi" w:cs="Tahoma"/>
                <w:bCs/>
                <w:smallCaps/>
                <w:sz w:val="20"/>
              </w:rPr>
              <w:t>System operacyjny</w:t>
            </w:r>
          </w:p>
        </w:tc>
        <w:tc>
          <w:tcPr>
            <w:tcW w:w="3679" w:type="pct"/>
            <w:gridSpan w:val="2"/>
            <w:tcMar>
              <w:top w:w="85" w:type="dxa"/>
              <w:left w:w="85" w:type="dxa"/>
              <w:bottom w:w="85" w:type="dxa"/>
              <w:right w:w="85" w:type="dxa"/>
            </w:tcMar>
            <w:vAlign w:val="center"/>
          </w:tcPr>
          <w:p w:rsidR="005F18BD" w:rsidRPr="00405E9A" w:rsidRDefault="005B4446" w:rsidP="005F18BD">
            <w:pPr>
              <w:spacing w:after="0" w:line="240" w:lineRule="auto"/>
              <w:contextualSpacing/>
              <w:jc w:val="both"/>
              <w:rPr>
                <w:rFonts w:asciiTheme="majorHAnsi" w:hAnsiTheme="majorHAnsi" w:cs="Tahoma"/>
                <w:bCs/>
                <w:sz w:val="20"/>
              </w:rPr>
            </w:pPr>
            <w:r>
              <w:rPr>
                <w:rFonts w:asciiTheme="majorHAnsi" w:hAnsiTheme="majorHAnsi" w:cs="Tahoma"/>
                <w:bCs/>
                <w:sz w:val="20"/>
              </w:rPr>
              <w:t>BRAK</w:t>
            </w:r>
          </w:p>
        </w:tc>
      </w:tr>
      <w:tr w:rsidR="005F18BD" w:rsidRPr="00372BF4" w:rsidTr="00342A13">
        <w:trPr>
          <w:trHeight w:val="284"/>
        </w:trPr>
        <w:tc>
          <w:tcPr>
            <w:tcW w:w="255" w:type="pct"/>
            <w:tcMar>
              <w:top w:w="85" w:type="dxa"/>
              <w:left w:w="85" w:type="dxa"/>
              <w:bottom w:w="85" w:type="dxa"/>
              <w:right w:w="85" w:type="dxa"/>
            </w:tcMar>
            <w:vAlign w:val="center"/>
          </w:tcPr>
          <w:p w:rsidR="005F18BD" w:rsidRPr="00372BF4" w:rsidRDefault="005F18BD"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Mar>
              <w:top w:w="85" w:type="dxa"/>
              <w:left w:w="85" w:type="dxa"/>
              <w:bottom w:w="85" w:type="dxa"/>
              <w:right w:w="85" w:type="dxa"/>
            </w:tcMar>
            <w:vAlign w:val="center"/>
          </w:tcPr>
          <w:p w:rsidR="005F18BD" w:rsidRPr="00865827" w:rsidRDefault="005F18BD" w:rsidP="00342A13">
            <w:pPr>
              <w:spacing w:after="0" w:line="240" w:lineRule="auto"/>
              <w:rPr>
                <w:rFonts w:asciiTheme="majorHAnsi" w:hAnsiTheme="majorHAnsi" w:cs="Tahoma"/>
                <w:bCs/>
                <w:smallCaps/>
                <w:color w:val="000000"/>
                <w:sz w:val="20"/>
              </w:rPr>
            </w:pPr>
            <w:r w:rsidRPr="00865827">
              <w:rPr>
                <w:rFonts w:asciiTheme="majorHAnsi" w:hAnsiTheme="majorHAnsi" w:cs="Tahoma"/>
                <w:bCs/>
                <w:smallCaps/>
                <w:color w:val="000000"/>
                <w:sz w:val="20"/>
              </w:rPr>
              <w:t>Wymagania dotyczące baterii i zasilania</w:t>
            </w:r>
          </w:p>
        </w:tc>
        <w:tc>
          <w:tcPr>
            <w:tcW w:w="3679" w:type="pct"/>
            <w:gridSpan w:val="2"/>
            <w:tcMar>
              <w:top w:w="85" w:type="dxa"/>
              <w:left w:w="85" w:type="dxa"/>
              <w:bottom w:w="85" w:type="dxa"/>
              <w:right w:w="85" w:type="dxa"/>
            </w:tcMar>
          </w:tcPr>
          <w:p w:rsidR="005F18BD" w:rsidRPr="00405E9A" w:rsidRDefault="005F18BD" w:rsidP="005F18BD">
            <w:pPr>
              <w:spacing w:after="0" w:line="240" w:lineRule="auto"/>
              <w:rPr>
                <w:rFonts w:asciiTheme="majorHAnsi" w:hAnsiTheme="majorHAnsi" w:cs="Tahoma"/>
                <w:sz w:val="20"/>
              </w:rPr>
            </w:pPr>
            <w:r w:rsidRPr="00405E9A">
              <w:rPr>
                <w:rFonts w:asciiTheme="majorHAnsi" w:hAnsiTheme="majorHAnsi" w:cs="Tahoma"/>
                <w:sz w:val="20"/>
              </w:rPr>
              <w:t>Bateria 3-cell, 48WHr, Li-</w:t>
            </w:r>
            <w:proofErr w:type="spellStart"/>
            <w:r w:rsidRPr="00405E9A">
              <w:rPr>
                <w:rFonts w:asciiTheme="majorHAnsi" w:hAnsiTheme="majorHAnsi" w:cs="Tahoma"/>
                <w:sz w:val="20"/>
              </w:rPr>
              <w:t>ion</w:t>
            </w:r>
            <w:proofErr w:type="spellEnd"/>
            <w:r w:rsidRPr="00405E9A">
              <w:rPr>
                <w:rFonts w:asciiTheme="majorHAnsi" w:hAnsiTheme="majorHAnsi" w:cs="Tahoma"/>
                <w:sz w:val="20"/>
              </w:rPr>
              <w:t xml:space="preserve"> </w:t>
            </w:r>
            <w:proofErr w:type="spellStart"/>
            <w:r w:rsidRPr="00405E9A">
              <w:rPr>
                <w:rFonts w:asciiTheme="majorHAnsi" w:hAnsiTheme="majorHAnsi" w:cs="Tahoma"/>
                <w:sz w:val="20"/>
              </w:rPr>
              <w:t>prismatic</w:t>
            </w:r>
            <w:proofErr w:type="spellEnd"/>
            <w:r w:rsidRPr="00405E9A">
              <w:rPr>
                <w:rFonts w:asciiTheme="majorHAnsi" w:hAnsiTheme="majorHAnsi" w:cs="Tahoma"/>
                <w:sz w:val="20"/>
              </w:rPr>
              <w:t xml:space="preserve"> o wydłużonej gwarancji z szybkim ładowaniem baterii</w:t>
            </w:r>
          </w:p>
          <w:p w:rsidR="005F18BD" w:rsidRPr="00405E9A" w:rsidRDefault="005F18BD" w:rsidP="005F18BD">
            <w:pPr>
              <w:spacing w:after="0" w:line="240" w:lineRule="auto"/>
              <w:rPr>
                <w:rFonts w:asciiTheme="majorHAnsi" w:hAnsiTheme="majorHAnsi" w:cs="Tahoma"/>
                <w:sz w:val="20"/>
              </w:rPr>
            </w:pPr>
            <w:r w:rsidRPr="00405E9A">
              <w:rPr>
                <w:rFonts w:asciiTheme="majorHAnsi" w:hAnsiTheme="majorHAnsi" w:cs="Tahoma"/>
                <w:sz w:val="20"/>
              </w:rPr>
              <w:t>Czas pracy na baterii wg dokumentacji producenta min 12 godzin.</w:t>
            </w:r>
          </w:p>
          <w:p w:rsidR="005F18BD" w:rsidRPr="00405E9A" w:rsidRDefault="005F18BD" w:rsidP="005F18BD">
            <w:pPr>
              <w:spacing w:after="0" w:line="240" w:lineRule="auto"/>
              <w:rPr>
                <w:rFonts w:asciiTheme="majorHAnsi" w:hAnsiTheme="majorHAnsi" w:cs="Tahoma"/>
                <w:sz w:val="20"/>
              </w:rPr>
            </w:pPr>
            <w:r w:rsidRPr="00405E9A">
              <w:rPr>
                <w:rFonts w:asciiTheme="majorHAnsi" w:hAnsiTheme="majorHAnsi" w:cs="Tahoma"/>
                <w:sz w:val="20"/>
              </w:rPr>
              <w:t xml:space="preserve">Zasilacz o mocy min </w:t>
            </w:r>
            <w:r w:rsidRPr="00405E9A">
              <w:rPr>
                <w:rFonts w:asciiTheme="majorHAnsi" w:hAnsiTheme="majorHAnsi" w:cs="Tahoma"/>
                <w:bCs/>
                <w:sz w:val="20"/>
              </w:rPr>
              <w:t>65W</w:t>
            </w:r>
          </w:p>
        </w:tc>
      </w:tr>
      <w:tr w:rsidR="005F18BD" w:rsidRPr="00372BF4" w:rsidTr="00342A13">
        <w:trPr>
          <w:trHeight w:val="284"/>
        </w:trPr>
        <w:tc>
          <w:tcPr>
            <w:tcW w:w="25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372BF4" w:rsidRDefault="005F18BD" w:rsidP="00342A13">
            <w:pPr>
              <w:numPr>
                <w:ilvl w:val="0"/>
                <w:numId w:val="5"/>
              </w:numPr>
              <w:spacing w:after="0" w:line="240" w:lineRule="auto"/>
              <w:jc w:val="center"/>
              <w:rPr>
                <w:rFonts w:asciiTheme="majorHAnsi" w:eastAsia="Times New Roman" w:hAnsiTheme="majorHAnsi" w:cstheme="majorHAnsi"/>
                <w:bCs/>
                <w:lang w:val="en-US" w:eastAsia="pl-PL"/>
              </w:rPr>
            </w:pPr>
          </w:p>
        </w:tc>
        <w:tc>
          <w:tcPr>
            <w:tcW w:w="10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865827" w:rsidRDefault="005F18BD" w:rsidP="00342A13">
            <w:pPr>
              <w:spacing w:after="0" w:line="240" w:lineRule="auto"/>
              <w:rPr>
                <w:rFonts w:asciiTheme="majorHAnsi" w:eastAsia="Times New Roman" w:hAnsiTheme="majorHAnsi" w:cstheme="majorHAnsi"/>
                <w:smallCaps/>
                <w:lang w:eastAsia="pl-PL"/>
              </w:rPr>
            </w:pPr>
            <w:r w:rsidRPr="00865827">
              <w:rPr>
                <w:rFonts w:asciiTheme="majorHAnsi" w:eastAsia="Times New Roman" w:hAnsiTheme="majorHAnsi" w:cstheme="majorHAnsi"/>
                <w:smallCaps/>
                <w:lang w:eastAsia="pl-PL"/>
              </w:rPr>
              <w:t xml:space="preserve">BIOS  </w:t>
            </w:r>
          </w:p>
        </w:tc>
        <w:tc>
          <w:tcPr>
            <w:tcW w:w="367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Możliwość odczytania z BIOS: </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1. Wersji BIOS wraz z datą wydania wersji</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2. Modelu procesora, prędkości procesora, wielkość pamięci cache L1/L2/L3</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3. Informacji o ilości pamięci RAM wraz z informacją o jej prędkości, pojemności, producencie i obsadzeniu na poszczególnych slotach </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4. Informacji o dysku twardym: typ, producent, model </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5. Informacji o MAC adresie karty sieciowej</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Możliwość wyłączenia/włączenia: zintegrowanej karty sieciowej, kontrolera audio, portów USB, czytnika kart SD, wewnętrznego głośnika, mikrofonu, karty dźwiękowej, funkcji </w:t>
            </w:r>
            <w:proofErr w:type="spellStart"/>
            <w:r w:rsidRPr="00405E9A">
              <w:rPr>
                <w:rFonts w:asciiTheme="majorHAnsi" w:hAnsiTheme="majorHAnsi" w:cs="Tahoma"/>
                <w:bCs/>
                <w:sz w:val="20"/>
              </w:rPr>
              <w:t>TurboBoost</w:t>
            </w:r>
            <w:proofErr w:type="spellEnd"/>
            <w:r w:rsidRPr="00405E9A">
              <w:rPr>
                <w:rFonts w:asciiTheme="majorHAnsi" w:hAnsiTheme="majorHAnsi" w:cs="Tahoma"/>
                <w:bCs/>
                <w:sz w:val="20"/>
              </w:rPr>
              <w:t xml:space="preserve">, wirtualizacji, </w:t>
            </w:r>
            <w:proofErr w:type="spellStart"/>
            <w:r w:rsidRPr="00405E9A">
              <w:rPr>
                <w:rFonts w:asciiTheme="majorHAnsi" w:hAnsiTheme="majorHAnsi" w:cs="Tahoma"/>
                <w:bCs/>
                <w:sz w:val="20"/>
              </w:rPr>
              <w:t>bluetooth</w:t>
            </w:r>
            <w:proofErr w:type="spellEnd"/>
            <w:r w:rsidRPr="00405E9A">
              <w:rPr>
                <w:rFonts w:asciiTheme="majorHAnsi" w:hAnsiTheme="majorHAnsi" w:cs="Tahoma"/>
                <w:bCs/>
                <w:sz w:val="20"/>
              </w:rPr>
              <w:t xml:space="preserve"> z poziomu BIOS bez uruchamiania systemu operacyjnego z dysku twardego komputera lub innych, podłączonych do niego, urządzeń zewnętrznych.</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Funkcja blokowania/odblokowania BOOT-</w:t>
            </w:r>
            <w:proofErr w:type="spellStart"/>
            <w:r w:rsidRPr="00405E9A">
              <w:rPr>
                <w:rFonts w:asciiTheme="majorHAnsi" w:hAnsiTheme="majorHAnsi" w:cs="Tahoma"/>
                <w:bCs/>
                <w:sz w:val="20"/>
              </w:rPr>
              <w:t>owania</w:t>
            </w:r>
            <w:proofErr w:type="spellEnd"/>
            <w:r w:rsidRPr="00405E9A">
              <w:rPr>
                <w:rFonts w:asciiTheme="majorHAnsi" w:hAnsiTheme="majorHAnsi" w:cs="Tahoma"/>
                <w:bCs/>
                <w:sz w:val="20"/>
              </w:rPr>
              <w:t xml:space="preserve"> stacji roboczej z dysku twardego, zewnętrznych urządzeń oraz sieci bez potrzeby uruchamiania systemu operacyjnego z dysku twardego komputera lub innych, podłączonych do niego, urządzeń zewnętrznych.</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Możliwość bez potrzeby uruchamiania systemu operacyjnego z dysku twardego komputera lub innych, podłączonych do niego urządzeń zewnętrznych - ustawienia hasła na poziomie administratora. </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p w:rsidR="005F18BD" w:rsidRPr="00372BF4" w:rsidRDefault="005F18BD" w:rsidP="005F18BD">
            <w:pPr>
              <w:spacing w:after="0" w:line="240" w:lineRule="auto"/>
              <w:rPr>
                <w:rFonts w:asciiTheme="majorHAnsi" w:eastAsia="Times New Roman" w:hAnsiTheme="majorHAnsi" w:cstheme="majorHAnsi"/>
                <w:lang w:eastAsia="pl-PL"/>
              </w:rPr>
            </w:pPr>
            <w:r w:rsidRPr="00405E9A">
              <w:rPr>
                <w:rFonts w:asciiTheme="majorHAnsi" w:hAnsiTheme="majorHAnsi" w:cs="Tahoma"/>
                <w:bCs/>
                <w:sz w:val="20"/>
              </w:rPr>
              <w:t>Zaszyta w BIOS funkcjonalność trwałego kasowania danych z dysków: SSD M.2</w:t>
            </w:r>
          </w:p>
        </w:tc>
      </w:tr>
      <w:tr w:rsidR="005F18BD" w:rsidRPr="00372BF4" w:rsidTr="00342A13">
        <w:trPr>
          <w:trHeight w:val="284"/>
        </w:trPr>
        <w:tc>
          <w:tcPr>
            <w:tcW w:w="25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372BF4" w:rsidRDefault="005F18BD"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865827" w:rsidRDefault="005F18BD" w:rsidP="00342A13">
            <w:pPr>
              <w:spacing w:after="0" w:line="240" w:lineRule="auto"/>
              <w:rPr>
                <w:rFonts w:asciiTheme="majorHAnsi" w:eastAsia="Times New Roman" w:hAnsiTheme="majorHAnsi" w:cstheme="majorHAnsi"/>
                <w:bCs/>
                <w:smallCaps/>
                <w:lang w:eastAsia="pl-PL"/>
              </w:rPr>
            </w:pPr>
            <w:r w:rsidRPr="00865827">
              <w:rPr>
                <w:rFonts w:asciiTheme="majorHAnsi" w:eastAsia="Times New Roman" w:hAnsiTheme="majorHAnsi" w:cstheme="majorHAnsi"/>
                <w:bCs/>
                <w:smallCaps/>
                <w:lang w:eastAsia="pl-PL"/>
              </w:rPr>
              <w:t xml:space="preserve">Certyfikaty i standardy </w:t>
            </w:r>
          </w:p>
        </w:tc>
        <w:tc>
          <w:tcPr>
            <w:tcW w:w="367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405E9A" w:rsidRDefault="005F18BD" w:rsidP="005F18BD">
            <w:pPr>
              <w:numPr>
                <w:ilvl w:val="0"/>
                <w:numId w:val="2"/>
              </w:numPr>
              <w:spacing w:after="0" w:line="240" w:lineRule="auto"/>
              <w:ind w:left="0" w:firstLine="0"/>
              <w:rPr>
                <w:rFonts w:asciiTheme="majorHAnsi" w:hAnsiTheme="majorHAnsi" w:cs="Tahoma"/>
                <w:bCs/>
                <w:sz w:val="20"/>
              </w:rPr>
            </w:pPr>
            <w:r w:rsidRPr="00405E9A">
              <w:rPr>
                <w:rFonts w:asciiTheme="majorHAnsi" w:hAnsiTheme="majorHAnsi" w:cs="Tahoma"/>
                <w:bCs/>
                <w:sz w:val="20"/>
              </w:rPr>
              <w:t>Certyfikat ISO9001:2000 dla producenta sprzętu (należy załączyć do oferty)</w:t>
            </w:r>
          </w:p>
          <w:p w:rsidR="005F18BD" w:rsidRPr="00405E9A" w:rsidRDefault="005F18BD" w:rsidP="005F18BD">
            <w:pPr>
              <w:numPr>
                <w:ilvl w:val="0"/>
                <w:numId w:val="2"/>
              </w:numPr>
              <w:spacing w:after="0" w:line="240" w:lineRule="auto"/>
              <w:ind w:left="0" w:firstLine="0"/>
              <w:rPr>
                <w:rFonts w:asciiTheme="majorHAnsi" w:hAnsiTheme="majorHAnsi" w:cs="Tahoma"/>
                <w:bCs/>
                <w:sz w:val="20"/>
              </w:rPr>
            </w:pPr>
            <w:r w:rsidRPr="00405E9A">
              <w:rPr>
                <w:rFonts w:asciiTheme="majorHAnsi" w:hAnsiTheme="majorHAnsi" w:cs="Tahoma"/>
                <w:bCs/>
                <w:sz w:val="20"/>
              </w:rPr>
              <w:t>Certyfikat ISO 14001 dla producenta sprzętu (należy załączyć do oferty)</w:t>
            </w:r>
          </w:p>
          <w:p w:rsidR="005F18BD" w:rsidRPr="00405E9A" w:rsidRDefault="005F18BD" w:rsidP="005F18BD">
            <w:pPr>
              <w:numPr>
                <w:ilvl w:val="0"/>
                <w:numId w:val="2"/>
              </w:numPr>
              <w:spacing w:after="0" w:line="240" w:lineRule="auto"/>
              <w:ind w:left="0" w:firstLine="0"/>
              <w:rPr>
                <w:rFonts w:asciiTheme="majorHAnsi" w:hAnsiTheme="majorHAnsi" w:cs="Tahoma"/>
                <w:bCs/>
                <w:sz w:val="20"/>
              </w:rPr>
            </w:pPr>
            <w:r w:rsidRPr="00405E9A">
              <w:rPr>
                <w:rFonts w:asciiTheme="majorHAnsi" w:hAnsiTheme="majorHAnsi" w:cs="Tahoma"/>
                <w:bCs/>
                <w:sz w:val="20"/>
              </w:rPr>
              <w:t>Deklaracja zgodności CE (załączyć do oferty)</w:t>
            </w:r>
          </w:p>
          <w:p w:rsidR="005F18BD" w:rsidRPr="00405E9A" w:rsidRDefault="005F18BD" w:rsidP="005F18BD">
            <w:pPr>
              <w:numPr>
                <w:ilvl w:val="0"/>
                <w:numId w:val="2"/>
              </w:numPr>
              <w:spacing w:after="0" w:line="240" w:lineRule="auto"/>
              <w:ind w:left="0" w:firstLine="0"/>
              <w:rPr>
                <w:rFonts w:asciiTheme="majorHAnsi" w:hAnsiTheme="majorHAnsi" w:cs="Tahoma"/>
                <w:bCs/>
                <w:sz w:val="20"/>
              </w:rPr>
            </w:pPr>
            <w:r w:rsidRPr="00405E9A">
              <w:rPr>
                <w:rFonts w:asciiTheme="majorHAnsi" w:hAnsiTheme="majorHAnsi" w:cs="Tahoma"/>
                <w:bCs/>
                <w:sz w:val="20"/>
              </w:rPr>
              <w:t xml:space="preserve">Potwierdzenie spełnienia kryteriów środowiskowych, w tym zgodności z dyrektywą </w:t>
            </w:r>
            <w:proofErr w:type="spellStart"/>
            <w:r w:rsidRPr="00405E9A">
              <w:rPr>
                <w:rFonts w:asciiTheme="majorHAnsi" w:hAnsiTheme="majorHAnsi" w:cs="Tahoma"/>
                <w:bCs/>
                <w:sz w:val="20"/>
              </w:rPr>
              <w:t>RoHS</w:t>
            </w:r>
            <w:proofErr w:type="spellEnd"/>
            <w:r w:rsidRPr="00405E9A">
              <w:rPr>
                <w:rFonts w:asciiTheme="majorHAnsi" w:hAnsiTheme="majorHAnsi" w:cs="Tahoma"/>
                <w:bCs/>
                <w:sz w:val="20"/>
              </w:rPr>
              <w:t xml:space="preserve"> Unii Europejskiej o eliminacji substancji niebezpiecznych w postaci oświadczenia producenta jednostki</w:t>
            </w:r>
          </w:p>
          <w:p w:rsidR="005F18BD" w:rsidRPr="00405E9A" w:rsidRDefault="005F18BD" w:rsidP="005F18BD">
            <w:pPr>
              <w:numPr>
                <w:ilvl w:val="0"/>
                <w:numId w:val="2"/>
              </w:numPr>
              <w:spacing w:after="0" w:line="240" w:lineRule="auto"/>
              <w:ind w:left="0" w:firstLine="0"/>
              <w:rPr>
                <w:rFonts w:asciiTheme="majorHAnsi" w:hAnsiTheme="majorHAnsi" w:cs="Tahoma"/>
                <w:bCs/>
                <w:sz w:val="20"/>
              </w:rPr>
            </w:pPr>
            <w:r w:rsidRPr="00405E9A">
              <w:rPr>
                <w:rFonts w:asciiTheme="majorHAnsi" w:hAnsiTheme="majorHAnsi" w:cs="Tahoma"/>
                <w:bCs/>
                <w:sz w:val="20"/>
              </w:rPr>
              <w:t>Wydruk ze strony WHCL Microsoft potwierdzający zgodność oferowanego komputera z oferowanym system operacyjnym</w:t>
            </w:r>
          </w:p>
          <w:p w:rsidR="005F18BD" w:rsidRPr="00405E9A" w:rsidRDefault="005F18BD" w:rsidP="005F18BD">
            <w:pPr>
              <w:numPr>
                <w:ilvl w:val="0"/>
                <w:numId w:val="2"/>
              </w:numPr>
              <w:spacing w:after="0" w:line="240" w:lineRule="auto"/>
              <w:ind w:left="0" w:firstLine="0"/>
              <w:rPr>
                <w:rFonts w:asciiTheme="majorHAnsi" w:hAnsiTheme="majorHAnsi" w:cs="Bookman Old Style"/>
                <w:bCs/>
                <w:sz w:val="20"/>
              </w:rPr>
            </w:pPr>
            <w:r w:rsidRPr="00405E9A">
              <w:rPr>
                <w:rFonts w:asciiTheme="majorHAnsi" w:hAnsiTheme="majorHAnsi" w:cs="Bookman Old Style"/>
                <w:bCs/>
                <w:sz w:val="20"/>
              </w:rPr>
              <w:t>Certyfikat EPEAT na poziomie GOLD dla Polski (od 2009 r)</w:t>
            </w:r>
          </w:p>
          <w:p w:rsidR="005F18BD" w:rsidRPr="00405E9A" w:rsidRDefault="005F18BD" w:rsidP="005F18BD">
            <w:pPr>
              <w:numPr>
                <w:ilvl w:val="0"/>
                <w:numId w:val="2"/>
              </w:numPr>
              <w:spacing w:after="0" w:line="240" w:lineRule="auto"/>
              <w:ind w:left="0" w:firstLine="0"/>
              <w:rPr>
                <w:rFonts w:asciiTheme="majorHAnsi" w:hAnsiTheme="majorHAnsi" w:cs="Bookman Old Style"/>
                <w:bCs/>
                <w:sz w:val="20"/>
              </w:rPr>
            </w:pPr>
            <w:r w:rsidRPr="00405E9A">
              <w:rPr>
                <w:rFonts w:asciiTheme="majorHAnsi" w:hAnsiTheme="majorHAnsi" w:cs="Bookman Old Style"/>
                <w:bCs/>
                <w:sz w:val="20"/>
              </w:rPr>
              <w:t>Certyfikat EPEAT na poziomie SILVER dla Polski (od 2019 r)</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Wymagany wpis dotyczący oferowanej stacji dostępowej w internetowym katalogu </w:t>
            </w:r>
            <w:hyperlink r:id="rId20" w:history="1">
              <w:r w:rsidRPr="00405E9A">
                <w:rPr>
                  <w:rStyle w:val="Hipercze"/>
                  <w:rFonts w:asciiTheme="majorHAnsi" w:hAnsiTheme="majorHAnsi" w:cs="Tahoma"/>
                  <w:bCs/>
                  <w:sz w:val="20"/>
                </w:rPr>
                <w:t>http://www.epeat.net</w:t>
              </w:r>
            </w:hyperlink>
            <w:r w:rsidRPr="00405E9A">
              <w:rPr>
                <w:rFonts w:asciiTheme="majorHAnsi" w:hAnsiTheme="majorHAnsi" w:cs="Tahoma"/>
                <w:bCs/>
                <w:sz w:val="20"/>
              </w:rPr>
              <w:t xml:space="preserve"> - dopuszcza się wydruk ze strony internetowej</w:t>
            </w:r>
          </w:p>
          <w:p w:rsidR="005F18BD" w:rsidRPr="00B1769A" w:rsidRDefault="005F18BD" w:rsidP="005F18BD">
            <w:pPr>
              <w:numPr>
                <w:ilvl w:val="0"/>
                <w:numId w:val="2"/>
              </w:numPr>
              <w:spacing w:after="0" w:line="240" w:lineRule="auto"/>
              <w:ind w:left="0" w:firstLine="0"/>
              <w:rPr>
                <w:rFonts w:asciiTheme="majorHAnsi" w:hAnsiTheme="majorHAnsi" w:cs="Tahoma"/>
                <w:bCs/>
                <w:strike/>
                <w:color w:val="FF0000"/>
                <w:sz w:val="20"/>
              </w:rPr>
            </w:pPr>
            <w:r w:rsidRPr="00B1769A">
              <w:rPr>
                <w:rFonts w:asciiTheme="majorHAnsi" w:hAnsiTheme="majorHAnsi" w:cs="Tahoma"/>
                <w:bCs/>
                <w:strike/>
                <w:color w:val="FF0000"/>
                <w:sz w:val="20"/>
              </w:rPr>
              <w:t xml:space="preserve">Certyfikat </w:t>
            </w:r>
            <w:proofErr w:type="spellStart"/>
            <w:r w:rsidRPr="00B1769A">
              <w:rPr>
                <w:rFonts w:asciiTheme="majorHAnsi" w:hAnsiTheme="majorHAnsi" w:cs="Tahoma"/>
                <w:bCs/>
                <w:strike/>
                <w:color w:val="FF0000"/>
                <w:sz w:val="20"/>
              </w:rPr>
              <w:t>EnergyStar</w:t>
            </w:r>
            <w:proofErr w:type="spellEnd"/>
            <w:r w:rsidRPr="00B1769A">
              <w:rPr>
                <w:rFonts w:asciiTheme="majorHAnsi" w:hAnsiTheme="majorHAnsi" w:cs="Tahoma"/>
                <w:bCs/>
                <w:strike/>
                <w:color w:val="FF0000"/>
                <w:sz w:val="20"/>
              </w:rPr>
              <w:t xml:space="preserve"> v 6.1 – komputer musi </w:t>
            </w:r>
            <w:proofErr w:type="spellStart"/>
            <w:r w:rsidRPr="00B1769A">
              <w:rPr>
                <w:rFonts w:asciiTheme="majorHAnsi" w:hAnsiTheme="majorHAnsi" w:cs="Tahoma"/>
                <w:bCs/>
                <w:strike/>
                <w:color w:val="FF0000"/>
                <w:sz w:val="20"/>
              </w:rPr>
              <w:t>znajdowac</w:t>
            </w:r>
            <w:proofErr w:type="spellEnd"/>
            <w:r w:rsidRPr="00B1769A">
              <w:rPr>
                <w:rFonts w:asciiTheme="majorHAnsi" w:hAnsiTheme="majorHAnsi" w:cs="Tahoma"/>
                <w:bCs/>
                <w:strike/>
                <w:color w:val="FF0000"/>
                <w:sz w:val="20"/>
              </w:rPr>
              <w:t xml:space="preserve"> się na liście zgodności dostępnej na stronie </w:t>
            </w:r>
            <w:hyperlink r:id="rId21" w:history="1">
              <w:r w:rsidRPr="00B1769A">
                <w:rPr>
                  <w:rStyle w:val="Hipercze"/>
                  <w:rFonts w:asciiTheme="majorHAnsi" w:hAnsiTheme="majorHAnsi" w:cs="Tahoma"/>
                  <w:bCs/>
                  <w:strike/>
                  <w:color w:val="FF0000"/>
                  <w:sz w:val="20"/>
                </w:rPr>
                <w:t>www.energystar.gov</w:t>
              </w:r>
            </w:hyperlink>
          </w:p>
          <w:p w:rsidR="005F18BD" w:rsidRPr="00BD4C3E" w:rsidRDefault="005F18BD" w:rsidP="005F18BD">
            <w:pPr>
              <w:pStyle w:val="Akapitzlist"/>
              <w:numPr>
                <w:ilvl w:val="0"/>
                <w:numId w:val="2"/>
              </w:numPr>
              <w:spacing w:after="0" w:line="240" w:lineRule="auto"/>
              <w:rPr>
                <w:rFonts w:asciiTheme="majorHAnsi" w:eastAsia="Times New Roman" w:hAnsiTheme="majorHAnsi" w:cstheme="majorHAnsi"/>
                <w:bCs/>
                <w:lang w:eastAsia="pl-PL"/>
              </w:rPr>
            </w:pPr>
            <w:r w:rsidRPr="00B1769A">
              <w:rPr>
                <w:rFonts w:asciiTheme="majorHAnsi" w:hAnsiTheme="majorHAnsi" w:cs="Tahoma"/>
                <w:bCs/>
                <w:strike/>
                <w:color w:val="FF0000"/>
                <w:sz w:val="20"/>
              </w:rPr>
              <w:lastRenderedPageBreak/>
              <w:t xml:space="preserve">Certyfikat TCO </w:t>
            </w:r>
            <w:proofErr w:type="spellStart"/>
            <w:r w:rsidRPr="00B1769A">
              <w:rPr>
                <w:rFonts w:asciiTheme="majorHAnsi" w:hAnsiTheme="majorHAnsi" w:cs="Tahoma"/>
                <w:bCs/>
                <w:strike/>
                <w:color w:val="FF0000"/>
                <w:sz w:val="20"/>
              </w:rPr>
              <w:t>Notebooks</w:t>
            </w:r>
            <w:proofErr w:type="spellEnd"/>
            <w:r w:rsidRPr="00B1769A">
              <w:rPr>
                <w:rFonts w:asciiTheme="majorHAnsi" w:hAnsiTheme="majorHAnsi" w:cs="Tahoma"/>
                <w:bCs/>
                <w:strike/>
                <w:color w:val="FF0000"/>
                <w:sz w:val="20"/>
              </w:rPr>
              <w:t xml:space="preserve"> 5.0 </w:t>
            </w:r>
          </w:p>
        </w:tc>
      </w:tr>
      <w:tr w:rsidR="005F18BD" w:rsidRPr="00372BF4" w:rsidTr="00342A13">
        <w:trPr>
          <w:trHeight w:val="284"/>
        </w:trPr>
        <w:tc>
          <w:tcPr>
            <w:tcW w:w="25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372BF4" w:rsidRDefault="005F18BD"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865827" w:rsidRDefault="005F18BD" w:rsidP="00342A13">
            <w:pPr>
              <w:spacing w:after="0" w:line="240" w:lineRule="auto"/>
              <w:rPr>
                <w:rFonts w:asciiTheme="majorHAnsi" w:eastAsia="Times New Roman" w:hAnsiTheme="majorHAnsi" w:cstheme="majorHAnsi"/>
                <w:bCs/>
                <w:smallCaps/>
                <w:lang w:eastAsia="pl-PL"/>
              </w:rPr>
            </w:pPr>
            <w:r w:rsidRPr="00865827">
              <w:rPr>
                <w:rFonts w:asciiTheme="majorHAnsi" w:eastAsia="Times New Roman" w:hAnsiTheme="majorHAnsi" w:cstheme="majorHAnsi"/>
                <w:bCs/>
                <w:smallCaps/>
                <w:lang w:eastAsia="pl-PL"/>
              </w:rPr>
              <w:t>Bezpieczeństwo i zdalne zarządzanie</w:t>
            </w:r>
          </w:p>
        </w:tc>
        <w:tc>
          <w:tcPr>
            <w:tcW w:w="367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405E9A" w:rsidRDefault="005F18BD" w:rsidP="005F18BD">
            <w:pPr>
              <w:spacing w:after="0" w:line="240" w:lineRule="auto"/>
              <w:rPr>
                <w:rFonts w:asciiTheme="majorHAnsi" w:hAnsiTheme="majorHAnsi" w:cs="Tahoma"/>
                <w:bCs/>
                <w:sz w:val="20"/>
                <w:lang w:val="en-US"/>
              </w:rPr>
            </w:pPr>
            <w:proofErr w:type="spellStart"/>
            <w:r w:rsidRPr="00405E9A">
              <w:rPr>
                <w:rFonts w:asciiTheme="majorHAnsi" w:hAnsiTheme="majorHAnsi" w:cs="Tahoma"/>
                <w:bCs/>
                <w:sz w:val="20"/>
                <w:lang w:val="en-US"/>
              </w:rPr>
              <w:t>Złącze</w:t>
            </w:r>
            <w:proofErr w:type="spellEnd"/>
            <w:r w:rsidRPr="00405E9A">
              <w:rPr>
                <w:rFonts w:asciiTheme="majorHAnsi" w:hAnsiTheme="majorHAnsi" w:cs="Tahoma"/>
                <w:bCs/>
                <w:sz w:val="20"/>
                <w:lang w:val="en-US"/>
              </w:rPr>
              <w:t xml:space="preserve"> </w:t>
            </w:r>
            <w:proofErr w:type="spellStart"/>
            <w:r w:rsidRPr="00405E9A">
              <w:rPr>
                <w:rFonts w:asciiTheme="majorHAnsi" w:hAnsiTheme="majorHAnsi" w:cs="Tahoma"/>
                <w:bCs/>
                <w:sz w:val="20"/>
                <w:lang w:val="en-US"/>
              </w:rPr>
              <w:t>typu</w:t>
            </w:r>
            <w:proofErr w:type="spellEnd"/>
            <w:r w:rsidRPr="00405E9A">
              <w:rPr>
                <w:rFonts w:asciiTheme="majorHAnsi" w:hAnsiTheme="majorHAnsi" w:cs="Tahoma"/>
                <w:bCs/>
                <w:sz w:val="20"/>
                <w:lang w:val="en-US"/>
              </w:rPr>
              <w:t xml:space="preserve"> Kensington Lock</w:t>
            </w:r>
          </w:p>
          <w:p w:rsidR="005F18BD" w:rsidRPr="00405E9A" w:rsidRDefault="005F18BD" w:rsidP="005F18BD">
            <w:pPr>
              <w:spacing w:after="0" w:line="240" w:lineRule="auto"/>
              <w:rPr>
                <w:rFonts w:asciiTheme="majorHAnsi" w:hAnsiTheme="majorHAnsi" w:cs="Tahoma"/>
                <w:b/>
                <w:bCs/>
                <w:color w:val="00B050"/>
                <w:sz w:val="20"/>
              </w:rPr>
            </w:pPr>
            <w:r w:rsidRPr="00405E9A">
              <w:rPr>
                <w:rFonts w:asciiTheme="majorHAnsi" w:hAnsiTheme="majorHAnsi" w:cs="Tahoma"/>
                <w:bCs/>
                <w:sz w:val="20"/>
              </w:rPr>
              <w:t>TPM 2.0 zintegrowany z płyta główną (nie softwareowy)</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1. BIOS musi posiadać możliwość</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w:t>
            </w:r>
            <w:r w:rsidRPr="00405E9A">
              <w:rPr>
                <w:rFonts w:asciiTheme="majorHAnsi" w:hAnsiTheme="majorHAnsi" w:cs="Tahoma"/>
                <w:bCs/>
                <w:sz w:val="20"/>
              </w:rPr>
              <w:tab/>
              <w:t xml:space="preserve">skonfigurowania hasła „Power On” oraz ustawienia hasła dostępu do </w:t>
            </w:r>
            <w:proofErr w:type="spellStart"/>
            <w:r w:rsidRPr="00405E9A">
              <w:rPr>
                <w:rFonts w:asciiTheme="majorHAnsi" w:hAnsiTheme="majorHAnsi" w:cs="Tahoma"/>
                <w:bCs/>
                <w:sz w:val="20"/>
              </w:rPr>
              <w:t>BIOSu</w:t>
            </w:r>
            <w:proofErr w:type="spellEnd"/>
            <w:r w:rsidRPr="00405E9A">
              <w:rPr>
                <w:rFonts w:asciiTheme="majorHAnsi" w:hAnsiTheme="majorHAnsi" w:cs="Tahoma"/>
                <w:bCs/>
                <w:sz w:val="20"/>
              </w:rPr>
              <w:t xml:space="preserve"> (administratora) w sposób gwarantujący utrzymanie zapisanego hasła nawet w przypadku odłączenia wszystkich źródeł zasilania i podtrzymania BIOS, </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w:t>
            </w:r>
            <w:r w:rsidRPr="00405E9A">
              <w:rPr>
                <w:rFonts w:asciiTheme="majorHAnsi" w:hAnsiTheme="majorHAnsi" w:cs="Tahoma"/>
                <w:bCs/>
                <w:sz w:val="20"/>
              </w:rPr>
              <w:tab/>
              <w:t>możliwość ustawienia hasła na dysku (</w:t>
            </w:r>
            <w:proofErr w:type="spellStart"/>
            <w:r w:rsidRPr="00405E9A">
              <w:rPr>
                <w:rFonts w:asciiTheme="majorHAnsi" w:hAnsiTheme="majorHAnsi" w:cs="Tahoma"/>
                <w:bCs/>
                <w:sz w:val="20"/>
              </w:rPr>
              <w:t>drive</w:t>
            </w:r>
            <w:proofErr w:type="spellEnd"/>
            <w:r w:rsidRPr="00405E9A">
              <w:rPr>
                <w:rFonts w:asciiTheme="majorHAnsi" w:hAnsiTheme="majorHAnsi" w:cs="Tahoma"/>
                <w:bCs/>
                <w:sz w:val="20"/>
              </w:rPr>
              <w:t xml:space="preserve"> lock)</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w:t>
            </w:r>
            <w:r w:rsidRPr="00405E9A">
              <w:rPr>
                <w:rFonts w:asciiTheme="majorHAnsi" w:hAnsiTheme="majorHAnsi" w:cs="Tahoma"/>
                <w:bCs/>
                <w:sz w:val="20"/>
              </w:rPr>
              <w:tab/>
              <w:t>blokady/wyłączenia portów USB, COM, karty sieciowej, karty audio;</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w:t>
            </w:r>
            <w:r w:rsidRPr="00405E9A">
              <w:rPr>
                <w:rFonts w:asciiTheme="majorHAnsi" w:hAnsiTheme="majorHAnsi" w:cs="Tahoma"/>
                <w:bCs/>
                <w:sz w:val="20"/>
              </w:rPr>
              <w:tab/>
              <w:t>blokady/wyłączenia poszczególnych kart rozszerzeń</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w:t>
            </w:r>
            <w:r w:rsidRPr="00405E9A">
              <w:rPr>
                <w:rFonts w:asciiTheme="majorHAnsi" w:hAnsiTheme="majorHAnsi" w:cs="Tahoma"/>
                <w:bCs/>
                <w:sz w:val="20"/>
              </w:rPr>
              <w:tab/>
              <w:t xml:space="preserve">kontroli sekwencji </w:t>
            </w:r>
            <w:proofErr w:type="spellStart"/>
            <w:r w:rsidRPr="00405E9A">
              <w:rPr>
                <w:rFonts w:asciiTheme="majorHAnsi" w:hAnsiTheme="majorHAnsi" w:cs="Tahoma"/>
                <w:bCs/>
                <w:sz w:val="20"/>
              </w:rPr>
              <w:t>boot-ącej</w:t>
            </w:r>
            <w:proofErr w:type="spellEnd"/>
            <w:r w:rsidRPr="00405E9A">
              <w:rPr>
                <w:rFonts w:asciiTheme="majorHAnsi" w:hAnsiTheme="majorHAnsi" w:cs="Tahoma"/>
                <w:bCs/>
                <w:sz w:val="20"/>
              </w:rPr>
              <w:t>;</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w:t>
            </w:r>
            <w:r w:rsidRPr="00405E9A">
              <w:rPr>
                <w:rFonts w:asciiTheme="majorHAnsi" w:hAnsiTheme="majorHAnsi" w:cs="Tahoma"/>
                <w:bCs/>
                <w:sz w:val="20"/>
              </w:rPr>
              <w:tab/>
              <w:t>startu systemu z urządzenia USB</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w:t>
            </w:r>
            <w:r w:rsidRPr="00405E9A">
              <w:rPr>
                <w:rFonts w:asciiTheme="majorHAnsi" w:hAnsiTheme="majorHAnsi" w:cs="Tahoma"/>
                <w:bCs/>
                <w:sz w:val="20"/>
              </w:rPr>
              <w:tab/>
              <w:t>funkcja blokowania BOOT-</w:t>
            </w:r>
            <w:proofErr w:type="spellStart"/>
            <w:r w:rsidRPr="00405E9A">
              <w:rPr>
                <w:rFonts w:asciiTheme="majorHAnsi" w:hAnsiTheme="majorHAnsi" w:cs="Tahoma"/>
                <w:bCs/>
                <w:sz w:val="20"/>
              </w:rPr>
              <w:t>owania</w:t>
            </w:r>
            <w:proofErr w:type="spellEnd"/>
            <w:r w:rsidRPr="00405E9A">
              <w:rPr>
                <w:rFonts w:asciiTheme="majorHAnsi" w:hAnsiTheme="majorHAnsi" w:cs="Tahoma"/>
                <w:bCs/>
                <w:sz w:val="20"/>
              </w:rPr>
              <w:t xml:space="preserve"> stacji roboczej z zewnętrznych urządzeń</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2. Komputer musi posiadać zintegrowany w płycie głównej aktywny układ zgodny ze standardem </w:t>
            </w:r>
            <w:proofErr w:type="spellStart"/>
            <w:r w:rsidRPr="00405E9A">
              <w:rPr>
                <w:rFonts w:asciiTheme="majorHAnsi" w:hAnsiTheme="majorHAnsi" w:cs="Tahoma"/>
                <w:bCs/>
                <w:sz w:val="20"/>
              </w:rPr>
              <w:t>Trusted</w:t>
            </w:r>
            <w:proofErr w:type="spellEnd"/>
            <w:r w:rsidRPr="00405E9A">
              <w:rPr>
                <w:rFonts w:asciiTheme="majorHAnsi" w:hAnsiTheme="majorHAnsi" w:cs="Tahoma"/>
                <w:bCs/>
                <w:sz w:val="20"/>
              </w:rPr>
              <w:t xml:space="preserve"> Platform Module (TPM v 2.0); </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3. Możliwość zapięcia linki typu </w:t>
            </w:r>
            <w:proofErr w:type="spellStart"/>
            <w:r w:rsidRPr="00405E9A">
              <w:rPr>
                <w:rFonts w:asciiTheme="majorHAnsi" w:hAnsiTheme="majorHAnsi" w:cs="Tahoma"/>
                <w:bCs/>
                <w:sz w:val="20"/>
              </w:rPr>
              <w:t>Kensington</w:t>
            </w:r>
            <w:proofErr w:type="spellEnd"/>
            <w:r w:rsidRPr="00405E9A">
              <w:rPr>
                <w:rFonts w:asciiTheme="majorHAnsi" w:hAnsiTheme="majorHAnsi" w:cs="Tahoma"/>
                <w:bCs/>
                <w:sz w:val="20"/>
              </w:rPr>
              <w:t xml:space="preserve"> </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4. Obudowa o wzmocnionej konstrukcji, spełniająca wymogi normy Mil-Std-810G (załączyć oświadczenie producenta).</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5.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proofErr w:type="spellStart"/>
            <w:r w:rsidRPr="00405E9A">
              <w:rPr>
                <w:rFonts w:asciiTheme="majorHAnsi" w:hAnsiTheme="majorHAnsi" w:cs="Tahoma"/>
                <w:bCs/>
                <w:sz w:val="20"/>
              </w:rPr>
              <w:t>funcjonalności</w:t>
            </w:r>
            <w:proofErr w:type="spellEnd"/>
            <w:r w:rsidRPr="00405E9A">
              <w:rPr>
                <w:rFonts w:asciiTheme="majorHAnsi" w:hAnsiTheme="majorHAnsi" w:cs="Tahoma"/>
                <w:bCs/>
                <w:sz w:val="20"/>
              </w:rPr>
              <w:t xml:space="preserve"> systemu diagnostycznego:</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informacje o systemie, min.:</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1. Procesor: typ procesora, jego nominalna prędkość</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2. Pamięć RAM: rozmiar pamięci RAM, osadzenie na poszczególnych slotach, szybkość pamięci, nr seryjny, typ pamięci, nr części, nazwa producenta</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3. Dysk twardy: model, wersja </w:t>
            </w:r>
            <w:proofErr w:type="spellStart"/>
            <w:r w:rsidRPr="00405E9A">
              <w:rPr>
                <w:rFonts w:asciiTheme="majorHAnsi" w:hAnsiTheme="majorHAnsi" w:cs="Tahoma"/>
                <w:bCs/>
                <w:sz w:val="20"/>
              </w:rPr>
              <w:t>firmware</w:t>
            </w:r>
            <w:proofErr w:type="spellEnd"/>
            <w:r w:rsidRPr="00405E9A">
              <w:rPr>
                <w:rFonts w:asciiTheme="majorHAnsi" w:hAnsiTheme="majorHAnsi" w:cs="Tahoma"/>
                <w:bCs/>
                <w:sz w:val="20"/>
              </w:rPr>
              <w:t>, nr seryjny, procentowe zużycie dysku</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4. Napęd optyczny: model, wersja </w:t>
            </w:r>
            <w:proofErr w:type="spellStart"/>
            <w:r w:rsidRPr="00405E9A">
              <w:rPr>
                <w:rFonts w:asciiTheme="majorHAnsi" w:hAnsiTheme="majorHAnsi" w:cs="Tahoma"/>
                <w:bCs/>
                <w:sz w:val="20"/>
              </w:rPr>
              <w:t>firmware</w:t>
            </w:r>
            <w:proofErr w:type="spellEnd"/>
            <w:r w:rsidRPr="00405E9A">
              <w:rPr>
                <w:rFonts w:asciiTheme="majorHAnsi" w:hAnsiTheme="majorHAnsi" w:cs="Tahoma"/>
                <w:bCs/>
                <w:sz w:val="20"/>
              </w:rPr>
              <w:t>, nr seryjny – jeśli jest zainstalowany</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5. Bateria: nr seryjny, napięcie</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5. Data wydania i wersja BIOS</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6. Nr seryjny komputera</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możliwość przeprowadzenia szybkiego oraz szczegółowego testu kontrolującego komponenty komputera</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możliwość przeprowadzenia testów poszczególnych komponentów a w szczególności: procesora, pamięci RAM, dysku twardego, karty dźwiękowej, klawiatury, myszy, sieci, płyty głównej, kamery internetowej, modułu wifi, portów USB, karty graficznej, baterii</w:t>
            </w:r>
          </w:p>
          <w:p w:rsidR="005F18BD" w:rsidRPr="00372BF4" w:rsidRDefault="005F18BD" w:rsidP="005F18BD">
            <w:pPr>
              <w:spacing w:after="0" w:line="240" w:lineRule="auto"/>
              <w:rPr>
                <w:rFonts w:asciiTheme="majorHAnsi" w:eastAsia="Times New Roman" w:hAnsiTheme="majorHAnsi" w:cstheme="majorHAnsi"/>
                <w:bCs/>
                <w:lang w:eastAsia="pl-PL"/>
              </w:rPr>
            </w:pPr>
            <w:r w:rsidRPr="00405E9A">
              <w:rPr>
                <w:rFonts w:asciiTheme="majorHAnsi" w:hAnsiTheme="majorHAnsi" w:cs="Tahoma"/>
                <w:bCs/>
                <w:sz w:val="20"/>
              </w:rPr>
              <w:t>- rejestr przeprowadzonych testów zawierający min.: datę testu, wynik, identyfikator awarii</w:t>
            </w:r>
          </w:p>
        </w:tc>
      </w:tr>
      <w:tr w:rsidR="005F18BD" w:rsidRPr="00372BF4" w:rsidTr="00342A13">
        <w:trPr>
          <w:trHeight w:val="284"/>
        </w:trPr>
        <w:tc>
          <w:tcPr>
            <w:tcW w:w="25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372BF4" w:rsidRDefault="005F18BD"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865827" w:rsidRDefault="005F18BD" w:rsidP="00342A13">
            <w:pPr>
              <w:spacing w:after="0" w:line="240" w:lineRule="auto"/>
              <w:rPr>
                <w:rFonts w:asciiTheme="majorHAnsi" w:eastAsia="Times New Roman" w:hAnsiTheme="majorHAnsi" w:cstheme="majorHAnsi"/>
                <w:bCs/>
                <w:smallCaps/>
                <w:lang w:eastAsia="pl-PL"/>
              </w:rPr>
            </w:pPr>
            <w:r w:rsidRPr="00865827">
              <w:rPr>
                <w:rFonts w:asciiTheme="majorHAnsi" w:eastAsia="Times New Roman" w:hAnsiTheme="majorHAnsi" w:cstheme="majorHAnsi"/>
                <w:bCs/>
                <w:smallCaps/>
                <w:lang w:eastAsia="pl-PL"/>
              </w:rPr>
              <w:t>Gwarancja</w:t>
            </w:r>
          </w:p>
        </w:tc>
        <w:tc>
          <w:tcPr>
            <w:tcW w:w="367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405E9A" w:rsidRDefault="00D22B3F" w:rsidP="005F18BD">
            <w:pPr>
              <w:spacing w:after="0" w:line="240" w:lineRule="auto"/>
              <w:rPr>
                <w:rFonts w:asciiTheme="majorHAnsi" w:hAnsiTheme="majorHAnsi" w:cs="Tahoma"/>
                <w:bCs/>
                <w:sz w:val="20"/>
              </w:rPr>
            </w:pPr>
            <w:r>
              <w:rPr>
                <w:rFonts w:asciiTheme="majorHAnsi" w:hAnsiTheme="majorHAnsi" w:cs="Tahoma"/>
                <w:bCs/>
                <w:sz w:val="20"/>
              </w:rPr>
              <w:t>Min. 2 -letnia</w:t>
            </w:r>
            <w:r w:rsidR="005F18BD" w:rsidRPr="00405E9A">
              <w:rPr>
                <w:rFonts w:asciiTheme="majorHAnsi" w:hAnsiTheme="majorHAnsi" w:cs="Tahoma"/>
                <w:bCs/>
                <w:sz w:val="20"/>
              </w:rPr>
              <w:t xml:space="preserve"> gwarancja producenta </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Czas reakcji serwisu - do końca następnego dnia roboczego</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Ogólnopolska, telefoniczna infolinia/linia techniczna producenta komputera (należy podać numer telefonu) dostępna w czasie obowiązywania gwarancji na sprzęt i umożliwiająca po podaniu numeru seryjnego urządzenia:</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weryfikację konfiguracji fabrycznej wraz z wersją fabrycznie dostarczonego oprogramowania (system operacyjny, szczegółowa konfiguracja sprzętowa - CPU, HDD, pamięć)</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czasu obowiązywania i typ udzielonej gwarancji</w:t>
            </w:r>
          </w:p>
          <w:p w:rsidR="005F18BD" w:rsidRPr="00405E9A" w:rsidRDefault="005F18BD" w:rsidP="005F18BD">
            <w:pPr>
              <w:spacing w:after="0" w:line="240" w:lineRule="auto"/>
              <w:rPr>
                <w:rFonts w:asciiTheme="majorHAnsi" w:hAnsiTheme="majorHAnsi" w:cs="Tahoma"/>
                <w:bCs/>
                <w:sz w:val="20"/>
              </w:rPr>
            </w:pPr>
            <w:r w:rsidRPr="00405E9A">
              <w:rPr>
                <w:rFonts w:asciiTheme="majorHAnsi" w:hAnsiTheme="majorHAnsi" w:cs="Tahoma"/>
                <w:bCs/>
                <w:sz w:val="20"/>
              </w:rPr>
              <w:t xml:space="preserve">Możliwość aktualizacji i pobrania sterowników do oferowanego modelu komputera w najnowszych certyfikowanych wersjach przy użyciu dedykowanego darmowego oprogramowania producenta lub bezpośrednio z </w:t>
            </w:r>
            <w:r w:rsidRPr="00405E9A">
              <w:rPr>
                <w:rFonts w:asciiTheme="majorHAnsi" w:hAnsiTheme="majorHAnsi" w:cs="Tahoma"/>
                <w:bCs/>
                <w:sz w:val="20"/>
              </w:rPr>
              <w:lastRenderedPageBreak/>
              <w:t>sieci Internet za pośrednictwem strony www producenta komputera po podaniu numeru seryjnego komputera lub modelu komputera</w:t>
            </w:r>
          </w:p>
          <w:p w:rsidR="005F18BD" w:rsidRPr="00372BF4" w:rsidRDefault="005F18BD" w:rsidP="005F18BD">
            <w:pPr>
              <w:spacing w:after="0" w:line="240" w:lineRule="auto"/>
              <w:rPr>
                <w:rFonts w:asciiTheme="majorHAnsi" w:eastAsia="Times New Roman" w:hAnsiTheme="majorHAnsi" w:cstheme="majorHAnsi"/>
                <w:bCs/>
                <w:lang w:eastAsia="pl-PL"/>
              </w:rPr>
            </w:pPr>
            <w:r w:rsidRPr="00405E9A">
              <w:rPr>
                <w:rFonts w:asciiTheme="majorHAnsi" w:hAnsiTheme="majorHAnsi" w:cs="Tahoma"/>
                <w:bCs/>
                <w:sz w:val="20"/>
              </w:rPr>
              <w:t>Możliwość weryfikacji czasu obowiązywania i reżimu gwarancji bezpośrednio z sieci Internet za pośrednictwem strony www producenta komputera</w:t>
            </w:r>
          </w:p>
        </w:tc>
      </w:tr>
      <w:tr w:rsidR="005F18BD" w:rsidRPr="00372BF4" w:rsidTr="00342A13">
        <w:trPr>
          <w:trHeight w:val="284"/>
        </w:trPr>
        <w:tc>
          <w:tcPr>
            <w:tcW w:w="25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372BF4" w:rsidRDefault="005F18BD" w:rsidP="00342A13">
            <w:pPr>
              <w:numPr>
                <w:ilvl w:val="0"/>
                <w:numId w:val="5"/>
              </w:numPr>
              <w:spacing w:after="0" w:line="240" w:lineRule="auto"/>
              <w:jc w:val="center"/>
              <w:rPr>
                <w:rFonts w:asciiTheme="majorHAnsi" w:eastAsia="Times New Roman" w:hAnsiTheme="majorHAnsi" w:cstheme="majorHAnsi"/>
                <w:bCs/>
                <w:lang w:eastAsia="pl-PL"/>
              </w:rPr>
            </w:pPr>
          </w:p>
        </w:tc>
        <w:tc>
          <w:tcPr>
            <w:tcW w:w="10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F18BD" w:rsidRPr="00865827" w:rsidRDefault="005F18BD" w:rsidP="00342A13">
            <w:pPr>
              <w:spacing w:after="0" w:line="240" w:lineRule="auto"/>
              <w:rPr>
                <w:rFonts w:asciiTheme="majorHAnsi" w:eastAsia="Times New Roman" w:hAnsiTheme="majorHAnsi" w:cstheme="majorHAnsi"/>
                <w:bCs/>
                <w:smallCaps/>
                <w:lang w:eastAsia="pl-PL"/>
              </w:rPr>
            </w:pPr>
            <w:r w:rsidRPr="00865827">
              <w:rPr>
                <w:rFonts w:asciiTheme="majorHAnsi" w:eastAsia="Times New Roman" w:hAnsiTheme="majorHAnsi" w:cstheme="majorHAnsi"/>
                <w:bCs/>
                <w:smallCaps/>
                <w:lang w:eastAsia="pl-PL"/>
              </w:rPr>
              <w:t>Wymagania dodatkowe</w:t>
            </w:r>
          </w:p>
        </w:tc>
        <w:tc>
          <w:tcPr>
            <w:tcW w:w="3679"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93FD7" w:rsidRDefault="005F18BD" w:rsidP="00B93FD7">
            <w:pPr>
              <w:pStyle w:val="Akapitzlist"/>
              <w:numPr>
                <w:ilvl w:val="0"/>
                <w:numId w:val="2"/>
              </w:numPr>
              <w:tabs>
                <w:tab w:val="clear" w:pos="360"/>
                <w:tab w:val="num" w:pos="183"/>
              </w:tabs>
              <w:spacing w:after="0" w:line="240" w:lineRule="auto"/>
              <w:rPr>
                <w:rFonts w:asciiTheme="majorHAnsi" w:hAnsiTheme="majorHAnsi" w:cs="Tahoma"/>
                <w:bCs/>
                <w:sz w:val="20"/>
              </w:rPr>
            </w:pPr>
            <w:r w:rsidRPr="00F9213D">
              <w:rPr>
                <w:rFonts w:asciiTheme="majorHAnsi" w:hAnsiTheme="majorHAnsi" w:cs="Tahoma"/>
                <w:bCs/>
                <w:sz w:val="20"/>
              </w:rPr>
              <w:t>Możliwość obsługi ekranu za pomocą dedykowanego piórka</w:t>
            </w:r>
          </w:p>
          <w:p w:rsidR="005F18BD" w:rsidRDefault="00B93FD7" w:rsidP="00B93FD7">
            <w:pPr>
              <w:pStyle w:val="Akapitzlist"/>
              <w:numPr>
                <w:ilvl w:val="0"/>
                <w:numId w:val="2"/>
              </w:numPr>
              <w:tabs>
                <w:tab w:val="clear" w:pos="360"/>
                <w:tab w:val="num" w:pos="183"/>
              </w:tabs>
              <w:spacing w:after="0" w:line="240" w:lineRule="auto"/>
              <w:rPr>
                <w:rFonts w:asciiTheme="majorHAnsi" w:hAnsiTheme="majorHAnsi" w:cs="Tahoma"/>
                <w:bCs/>
                <w:sz w:val="20"/>
              </w:rPr>
            </w:pPr>
            <w:r w:rsidRPr="00B93FD7">
              <w:rPr>
                <w:rFonts w:asciiTheme="majorHAnsi" w:hAnsiTheme="majorHAnsi" w:cs="Tahoma"/>
                <w:bCs/>
                <w:sz w:val="20"/>
              </w:rPr>
              <w:t xml:space="preserve">Dołączona laserowa mysz bezprzewodowa w technologii </w:t>
            </w:r>
            <w:proofErr w:type="spellStart"/>
            <w:r w:rsidRPr="00B93FD7">
              <w:rPr>
                <w:rFonts w:asciiTheme="majorHAnsi" w:hAnsiTheme="majorHAnsi" w:cs="Tahoma"/>
                <w:bCs/>
                <w:sz w:val="20"/>
              </w:rPr>
              <w:t>bluetooth</w:t>
            </w:r>
            <w:proofErr w:type="spellEnd"/>
            <w:r w:rsidR="002F455E">
              <w:rPr>
                <w:rFonts w:asciiTheme="majorHAnsi" w:hAnsiTheme="majorHAnsi" w:cs="Tahoma"/>
                <w:bCs/>
                <w:sz w:val="20"/>
              </w:rPr>
              <w:t xml:space="preserve"> 1200 lub więcej </w:t>
            </w:r>
            <w:proofErr w:type="spellStart"/>
            <w:r w:rsidR="002F455E">
              <w:rPr>
                <w:rFonts w:asciiTheme="majorHAnsi" w:hAnsiTheme="majorHAnsi" w:cs="Tahoma"/>
                <w:bCs/>
                <w:sz w:val="20"/>
              </w:rPr>
              <w:t>dpi</w:t>
            </w:r>
            <w:proofErr w:type="spellEnd"/>
            <w:r w:rsidR="002F455E">
              <w:rPr>
                <w:rFonts w:asciiTheme="majorHAnsi" w:hAnsiTheme="majorHAnsi" w:cs="Tahoma"/>
                <w:bCs/>
                <w:sz w:val="20"/>
              </w:rPr>
              <w:t xml:space="preserve">, ilość przycisków od 3 do 4 </w:t>
            </w:r>
          </w:p>
          <w:p w:rsidR="00B93FD7" w:rsidRPr="00B93FD7" w:rsidRDefault="00B93FD7" w:rsidP="00B93FD7">
            <w:pPr>
              <w:pStyle w:val="Akapitzlist"/>
              <w:numPr>
                <w:ilvl w:val="0"/>
                <w:numId w:val="2"/>
              </w:numPr>
              <w:tabs>
                <w:tab w:val="clear" w:pos="360"/>
                <w:tab w:val="num" w:pos="183"/>
              </w:tabs>
              <w:spacing w:after="0" w:line="240" w:lineRule="auto"/>
              <w:rPr>
                <w:rFonts w:asciiTheme="majorHAnsi" w:hAnsiTheme="majorHAnsi" w:cs="Tahoma"/>
                <w:bCs/>
                <w:sz w:val="20"/>
              </w:rPr>
            </w:pPr>
            <w:r>
              <w:rPr>
                <w:rFonts w:asciiTheme="majorHAnsi" w:hAnsiTheme="majorHAnsi" w:cs="Tahoma"/>
                <w:bCs/>
                <w:sz w:val="20"/>
              </w:rPr>
              <w:t>Dołączona dedykowana torba na laptopa</w:t>
            </w:r>
          </w:p>
          <w:p w:rsidR="005F18BD" w:rsidRPr="00F9213D" w:rsidRDefault="005F18BD" w:rsidP="00B93FD7">
            <w:pPr>
              <w:pStyle w:val="Akapitzlist"/>
              <w:numPr>
                <w:ilvl w:val="0"/>
                <w:numId w:val="2"/>
              </w:numPr>
              <w:tabs>
                <w:tab w:val="clear" w:pos="360"/>
                <w:tab w:val="num" w:pos="183"/>
              </w:tabs>
              <w:spacing w:after="0" w:line="240" w:lineRule="auto"/>
              <w:ind w:left="183" w:hanging="183"/>
              <w:rPr>
                <w:rFonts w:asciiTheme="majorHAnsi" w:eastAsia="Times New Roman" w:hAnsiTheme="majorHAnsi" w:cstheme="majorHAnsi"/>
                <w:bCs/>
                <w:lang w:eastAsia="pl-PL"/>
              </w:rPr>
            </w:pPr>
            <w:r w:rsidRPr="00F9213D">
              <w:rPr>
                <w:rFonts w:asciiTheme="majorHAnsi" w:hAnsiTheme="majorHAnsi" w:cs="Tahoma"/>
                <w:bCs/>
                <w:sz w:val="20"/>
              </w:rPr>
              <w:t xml:space="preserve">Głośność komputera mierzona zgodnie z normą ISO 7779 oraz wykazana zgodnie z normą ISO 9296 w pozycji operatora w trybie (IDLE) nie powinna przekraczać 18 </w:t>
            </w:r>
            <w:proofErr w:type="spellStart"/>
            <w:r w:rsidRPr="00F9213D">
              <w:rPr>
                <w:rFonts w:asciiTheme="majorHAnsi" w:hAnsiTheme="majorHAnsi" w:cs="Tahoma"/>
                <w:bCs/>
                <w:sz w:val="20"/>
              </w:rPr>
              <w:t>dB</w:t>
            </w:r>
            <w:proofErr w:type="spellEnd"/>
            <w:r w:rsidRPr="00F9213D">
              <w:rPr>
                <w:rFonts w:asciiTheme="majorHAnsi" w:hAnsiTheme="majorHAnsi" w:cs="Tahoma"/>
                <w:bCs/>
                <w:sz w:val="20"/>
              </w:rPr>
              <w:t xml:space="preserve"> (dopuszczalne odchylenie 2dB, załączyć oświadczenie producenta)</w:t>
            </w:r>
          </w:p>
        </w:tc>
      </w:tr>
    </w:tbl>
    <w:p w:rsidR="00FD767E" w:rsidRPr="00372BF4" w:rsidRDefault="00FD767E" w:rsidP="00F879A6">
      <w:pPr>
        <w:rPr>
          <w:rFonts w:asciiTheme="majorHAnsi" w:hAnsiTheme="majorHAnsi" w:cstheme="majorHAnsi"/>
          <w:b/>
          <w:sz w:val="24"/>
          <w:szCs w:val="24"/>
        </w:rPr>
      </w:pPr>
    </w:p>
    <w:p w:rsidR="007052FB" w:rsidRDefault="001A5190" w:rsidP="006E21D3">
      <w:pPr>
        <w:pStyle w:val="Akapitzlist"/>
        <w:numPr>
          <w:ilvl w:val="0"/>
          <w:numId w:val="6"/>
        </w:numPr>
        <w:ind w:left="426"/>
        <w:rPr>
          <w:rFonts w:asciiTheme="majorHAnsi" w:hAnsiTheme="majorHAnsi" w:cstheme="majorHAnsi"/>
          <w:b/>
          <w:sz w:val="24"/>
          <w:szCs w:val="24"/>
        </w:rPr>
      </w:pPr>
      <w:r>
        <w:rPr>
          <w:rFonts w:asciiTheme="majorHAnsi" w:hAnsiTheme="majorHAnsi" w:cstheme="majorHAnsi"/>
          <w:b/>
          <w:sz w:val="24"/>
          <w:szCs w:val="24"/>
        </w:rPr>
        <w:t xml:space="preserve">Komputer przenośny </w:t>
      </w:r>
      <w:r w:rsidR="007052FB" w:rsidRPr="00372BF4">
        <w:rPr>
          <w:rFonts w:asciiTheme="majorHAnsi" w:hAnsiTheme="majorHAnsi" w:cstheme="majorHAnsi"/>
          <w:b/>
          <w:sz w:val="24"/>
          <w:szCs w:val="24"/>
        </w:rPr>
        <w:t xml:space="preserve"> – </w:t>
      </w:r>
      <w:r w:rsidR="002F455E">
        <w:rPr>
          <w:rFonts w:asciiTheme="majorHAnsi" w:hAnsiTheme="majorHAnsi" w:cstheme="majorHAnsi"/>
          <w:b/>
          <w:sz w:val="24"/>
          <w:szCs w:val="24"/>
        </w:rPr>
        <w:t>typ</w:t>
      </w:r>
      <w:r>
        <w:rPr>
          <w:rFonts w:asciiTheme="majorHAnsi" w:hAnsiTheme="majorHAnsi" w:cstheme="majorHAnsi"/>
          <w:b/>
          <w:sz w:val="24"/>
          <w:szCs w:val="24"/>
        </w:rPr>
        <w:t xml:space="preserve"> 2</w:t>
      </w:r>
      <w:r w:rsidR="002F455E">
        <w:rPr>
          <w:rFonts w:asciiTheme="majorHAnsi" w:hAnsiTheme="majorHAnsi" w:cstheme="majorHAnsi"/>
          <w:b/>
          <w:sz w:val="24"/>
          <w:szCs w:val="24"/>
        </w:rPr>
        <w:t xml:space="preserve"> </w:t>
      </w:r>
      <w:r w:rsidR="000C1864">
        <w:rPr>
          <w:rFonts w:asciiTheme="majorHAnsi" w:hAnsiTheme="majorHAnsi" w:cstheme="majorHAnsi"/>
          <w:b/>
          <w:sz w:val="24"/>
          <w:szCs w:val="24"/>
        </w:rPr>
        <w:t>– 1 szt.</w:t>
      </w:r>
    </w:p>
    <w:tbl>
      <w:tblPr>
        <w:tblW w:w="48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55"/>
        <w:gridCol w:w="1927"/>
        <w:gridCol w:w="2024"/>
        <w:gridCol w:w="4449"/>
      </w:tblGrid>
      <w:tr w:rsidR="00865594" w:rsidRPr="00372BF4" w:rsidTr="0080359E">
        <w:trPr>
          <w:trHeight w:val="284"/>
        </w:trPr>
        <w:tc>
          <w:tcPr>
            <w:tcW w:w="257" w:type="pct"/>
            <w:shd w:val="clear" w:color="auto" w:fill="auto"/>
            <w:tcMar>
              <w:top w:w="85" w:type="dxa"/>
              <w:left w:w="85" w:type="dxa"/>
              <w:bottom w:w="85" w:type="dxa"/>
              <w:right w:w="85" w:type="dxa"/>
            </w:tcMar>
            <w:vAlign w:val="center"/>
          </w:tcPr>
          <w:p w:rsidR="00865594" w:rsidRPr="00372BF4" w:rsidRDefault="00865594" w:rsidP="008851D0">
            <w:pPr>
              <w:pStyle w:val="Tabelapozycja"/>
              <w:spacing w:line="18" w:lineRule="atLeast"/>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1088" w:type="pct"/>
            <w:shd w:val="clear" w:color="auto" w:fill="auto"/>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b/>
                <w:smallCaps/>
                <w:sz w:val="24"/>
                <w:szCs w:val="24"/>
              </w:rPr>
            </w:pPr>
            <w:r w:rsidRPr="00865827">
              <w:rPr>
                <w:rFonts w:asciiTheme="majorHAnsi" w:hAnsiTheme="majorHAnsi" w:cstheme="majorHAnsi"/>
                <w:b/>
                <w:smallCaps/>
                <w:sz w:val="24"/>
                <w:szCs w:val="24"/>
              </w:rPr>
              <w:t>Nazwa komponentu</w:t>
            </w:r>
          </w:p>
        </w:tc>
        <w:tc>
          <w:tcPr>
            <w:tcW w:w="3655" w:type="pct"/>
            <w:gridSpan w:val="2"/>
            <w:shd w:val="clear" w:color="auto" w:fill="auto"/>
            <w:tcMar>
              <w:top w:w="85" w:type="dxa"/>
              <w:left w:w="85" w:type="dxa"/>
              <w:bottom w:w="85" w:type="dxa"/>
              <w:right w:w="85" w:type="dxa"/>
            </w:tcMar>
            <w:vAlign w:val="center"/>
          </w:tcPr>
          <w:p w:rsidR="00865594" w:rsidRPr="00372BF4" w:rsidRDefault="00865594" w:rsidP="00596972">
            <w:pPr>
              <w:spacing w:after="0" w:line="240" w:lineRule="auto"/>
              <w:ind w:left="-71"/>
              <w:rPr>
                <w:rFonts w:asciiTheme="majorHAnsi" w:hAnsiTheme="majorHAnsi" w:cstheme="majorHAnsi"/>
                <w:b/>
                <w:sz w:val="24"/>
                <w:szCs w:val="24"/>
              </w:rPr>
            </w:pPr>
            <w:r w:rsidRPr="00372BF4">
              <w:rPr>
                <w:rFonts w:asciiTheme="majorHAnsi" w:hAnsiTheme="majorHAnsi" w:cstheme="majorHAnsi"/>
                <w:b/>
                <w:sz w:val="24"/>
                <w:szCs w:val="24"/>
              </w:rPr>
              <w:t>Wymagane parametry techniczne komputer przenośny TYP1</w:t>
            </w:r>
          </w:p>
        </w:tc>
      </w:tr>
      <w:tr w:rsidR="00865594" w:rsidRPr="009A6E56" w:rsidTr="0080359E">
        <w:trPr>
          <w:trHeight w:val="313"/>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0" w:lineRule="atLeast"/>
              <w:rPr>
                <w:rFonts w:asciiTheme="majorHAnsi" w:hAnsiTheme="majorHAnsi" w:cstheme="majorHAnsi"/>
                <w:bCs/>
                <w:smallCaps/>
              </w:rPr>
            </w:pPr>
            <w:r w:rsidRPr="00865827">
              <w:rPr>
                <w:rFonts w:asciiTheme="majorHAnsi" w:hAnsiTheme="majorHAnsi" w:cs="Tahoma"/>
                <w:bCs/>
                <w:smallCaps/>
                <w:sz w:val="20"/>
              </w:rPr>
              <w:t>TYP/Zastosowanie</w:t>
            </w:r>
          </w:p>
        </w:tc>
        <w:tc>
          <w:tcPr>
            <w:tcW w:w="3655" w:type="pct"/>
            <w:gridSpan w:val="2"/>
            <w:tcMar>
              <w:top w:w="85" w:type="dxa"/>
              <w:left w:w="85" w:type="dxa"/>
              <w:bottom w:w="85" w:type="dxa"/>
              <w:right w:w="85" w:type="dxa"/>
            </w:tcMar>
            <w:vAlign w:val="center"/>
          </w:tcPr>
          <w:p w:rsidR="00865594" w:rsidRPr="009A6E56" w:rsidRDefault="00865594" w:rsidP="00596972">
            <w:pPr>
              <w:spacing w:after="0" w:line="240" w:lineRule="auto"/>
              <w:rPr>
                <w:rFonts w:asciiTheme="majorHAnsi" w:hAnsiTheme="majorHAnsi" w:cs="Tahoma"/>
                <w:bCs/>
                <w:sz w:val="20"/>
              </w:rPr>
            </w:pPr>
            <w:r w:rsidRPr="009A6E56">
              <w:rPr>
                <w:rFonts w:asciiTheme="majorHAnsi" w:hAnsiTheme="majorHAnsi" w:cs="Tahoma"/>
                <w:sz w:val="20"/>
              </w:rPr>
              <w:t>Komputer będzie wykorzystywany dla potrzeb aplikacji biurowych, aplikacji edukacyjnych</w:t>
            </w:r>
            <w:r>
              <w:rPr>
                <w:rFonts w:asciiTheme="majorHAnsi" w:hAnsiTheme="majorHAnsi" w:cs="Tahoma"/>
                <w:sz w:val="20"/>
              </w:rPr>
              <w:t xml:space="preserve"> i prezentacyjnych</w:t>
            </w:r>
            <w:r w:rsidRPr="009A6E56">
              <w:rPr>
                <w:rFonts w:asciiTheme="majorHAnsi" w:hAnsiTheme="majorHAnsi" w:cs="Tahoma"/>
                <w:sz w:val="20"/>
              </w:rPr>
              <w:t xml:space="preserve">, dostępu do </w:t>
            </w:r>
            <w:proofErr w:type="spellStart"/>
            <w:r w:rsidRPr="009A6E56">
              <w:rPr>
                <w:rFonts w:asciiTheme="majorHAnsi" w:hAnsiTheme="majorHAnsi" w:cs="Tahoma"/>
                <w:sz w:val="20"/>
              </w:rPr>
              <w:t>intern</w:t>
            </w:r>
            <w:r>
              <w:rPr>
                <w:rFonts w:asciiTheme="majorHAnsi" w:hAnsiTheme="majorHAnsi" w:cs="Tahoma"/>
                <w:sz w:val="20"/>
              </w:rPr>
              <w:t>etu</w:t>
            </w:r>
            <w:proofErr w:type="spellEnd"/>
            <w:r>
              <w:rPr>
                <w:rFonts w:asciiTheme="majorHAnsi" w:hAnsiTheme="majorHAnsi" w:cs="Tahoma"/>
                <w:sz w:val="20"/>
              </w:rPr>
              <w:t xml:space="preserve"> oraz poczty elektronicznej</w:t>
            </w:r>
          </w:p>
        </w:tc>
      </w:tr>
      <w:tr w:rsidR="00865594" w:rsidRPr="00372BF4" w:rsidTr="0080359E">
        <w:trPr>
          <w:trHeight w:val="313"/>
        </w:trPr>
        <w:tc>
          <w:tcPr>
            <w:tcW w:w="257" w:type="pct"/>
            <w:vMerge w:val="restar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vMerge w:val="restart"/>
            <w:tcMar>
              <w:top w:w="85" w:type="dxa"/>
              <w:left w:w="85" w:type="dxa"/>
              <w:bottom w:w="85" w:type="dxa"/>
              <w:right w:w="85" w:type="dxa"/>
            </w:tcMar>
            <w:vAlign w:val="center"/>
          </w:tcPr>
          <w:p w:rsidR="00865594" w:rsidRPr="00865827" w:rsidRDefault="00865594" w:rsidP="008851D0">
            <w:pPr>
              <w:spacing w:after="0" w:line="0" w:lineRule="atLeast"/>
              <w:rPr>
                <w:rFonts w:asciiTheme="majorHAnsi" w:hAnsiTheme="majorHAnsi" w:cstheme="majorHAnsi"/>
                <w:bCs/>
                <w:smallCaps/>
              </w:rPr>
            </w:pPr>
            <w:r w:rsidRPr="00865827">
              <w:rPr>
                <w:rFonts w:asciiTheme="majorHAnsi" w:hAnsiTheme="majorHAnsi" w:cstheme="majorHAnsi"/>
                <w:bCs/>
                <w:smallCaps/>
              </w:rPr>
              <w:t>Ekran</w:t>
            </w:r>
          </w:p>
        </w:tc>
        <w:tc>
          <w:tcPr>
            <w:tcW w:w="1143" w:type="pct"/>
            <w:tcMar>
              <w:top w:w="85" w:type="dxa"/>
              <w:left w:w="85" w:type="dxa"/>
              <w:bottom w:w="85" w:type="dxa"/>
              <w:right w:w="85" w:type="dxa"/>
            </w:tcMar>
            <w:vAlign w:val="center"/>
          </w:tcPr>
          <w:p w:rsidR="00865594" w:rsidRDefault="00865594" w:rsidP="00596972">
            <w:pPr>
              <w:spacing w:after="0" w:line="240" w:lineRule="auto"/>
              <w:rPr>
                <w:rFonts w:asciiTheme="majorHAnsi" w:hAnsiTheme="majorHAnsi" w:cstheme="majorHAnsi"/>
              </w:rPr>
            </w:pPr>
            <w:r w:rsidRPr="00372BF4">
              <w:rPr>
                <w:rFonts w:asciiTheme="majorHAnsi" w:hAnsiTheme="majorHAnsi" w:cstheme="majorHAnsi"/>
              </w:rPr>
              <w:t xml:space="preserve">Przekątna ekranu: </w:t>
            </w:r>
          </w:p>
        </w:tc>
        <w:tc>
          <w:tcPr>
            <w:tcW w:w="2512" w:type="pct"/>
            <w:vAlign w:val="center"/>
          </w:tcPr>
          <w:p w:rsidR="00865594" w:rsidRPr="00372BF4" w:rsidRDefault="00865594" w:rsidP="00596972">
            <w:pPr>
              <w:spacing w:after="0" w:line="240" w:lineRule="auto"/>
              <w:outlineLvl w:val="0"/>
              <w:rPr>
                <w:rFonts w:asciiTheme="majorHAnsi" w:hAnsiTheme="majorHAnsi" w:cstheme="majorHAnsi"/>
              </w:rPr>
            </w:pPr>
            <w:r>
              <w:rPr>
                <w:rFonts w:asciiTheme="majorHAnsi" w:hAnsiTheme="majorHAnsi" w:cstheme="majorHAnsi"/>
              </w:rPr>
              <w:t>15,6 cala</w:t>
            </w:r>
          </w:p>
        </w:tc>
      </w:tr>
      <w:tr w:rsidR="00865594" w:rsidRPr="00372BF4" w:rsidTr="0080359E">
        <w:trPr>
          <w:trHeight w:val="313"/>
        </w:trPr>
        <w:tc>
          <w:tcPr>
            <w:tcW w:w="257" w:type="pct"/>
            <w:vMerge/>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vMerge/>
            <w:tcMar>
              <w:top w:w="85" w:type="dxa"/>
              <w:left w:w="85" w:type="dxa"/>
              <w:bottom w:w="85" w:type="dxa"/>
              <w:right w:w="85" w:type="dxa"/>
            </w:tcMar>
            <w:vAlign w:val="center"/>
          </w:tcPr>
          <w:p w:rsidR="00865594" w:rsidRPr="00865827" w:rsidRDefault="00865594" w:rsidP="008851D0">
            <w:pPr>
              <w:spacing w:after="0" w:line="0" w:lineRule="atLeast"/>
              <w:rPr>
                <w:rFonts w:asciiTheme="majorHAnsi" w:hAnsiTheme="majorHAnsi" w:cstheme="majorHAnsi"/>
                <w:bCs/>
                <w:smallCaps/>
              </w:rPr>
            </w:pPr>
          </w:p>
        </w:tc>
        <w:tc>
          <w:tcPr>
            <w:tcW w:w="1143" w:type="pct"/>
            <w:tcMar>
              <w:top w:w="85" w:type="dxa"/>
              <w:left w:w="85" w:type="dxa"/>
              <w:bottom w:w="85" w:type="dxa"/>
              <w:right w:w="85" w:type="dxa"/>
            </w:tcMar>
            <w:vAlign w:val="center"/>
          </w:tcPr>
          <w:p w:rsidR="00865594" w:rsidRPr="00372BF4" w:rsidRDefault="00865594" w:rsidP="00596972">
            <w:pPr>
              <w:spacing w:after="0" w:line="240" w:lineRule="auto"/>
              <w:rPr>
                <w:rFonts w:asciiTheme="majorHAnsi" w:hAnsiTheme="majorHAnsi" w:cstheme="majorHAnsi"/>
              </w:rPr>
            </w:pPr>
            <w:r w:rsidRPr="00372BF4">
              <w:rPr>
                <w:rFonts w:asciiTheme="majorHAnsi" w:hAnsiTheme="majorHAnsi" w:cstheme="majorHAnsi"/>
              </w:rPr>
              <w:t xml:space="preserve">Rozdzielczość:  </w:t>
            </w:r>
          </w:p>
        </w:tc>
        <w:tc>
          <w:tcPr>
            <w:tcW w:w="2512" w:type="pct"/>
            <w:vAlign w:val="center"/>
          </w:tcPr>
          <w:p w:rsidR="00865594" w:rsidRPr="00372BF4" w:rsidRDefault="00865594" w:rsidP="00596972">
            <w:pPr>
              <w:spacing w:after="0" w:line="240" w:lineRule="auto"/>
              <w:rPr>
                <w:rFonts w:asciiTheme="majorHAnsi" w:hAnsiTheme="majorHAnsi" w:cstheme="majorHAnsi"/>
              </w:rPr>
            </w:pPr>
            <w:r>
              <w:rPr>
                <w:rFonts w:asciiTheme="majorHAnsi" w:hAnsiTheme="majorHAnsi" w:cstheme="majorHAnsi"/>
              </w:rPr>
              <w:t>FHD 1920x1080</w:t>
            </w:r>
          </w:p>
        </w:tc>
      </w:tr>
      <w:tr w:rsidR="00865594" w:rsidRPr="00372BF4" w:rsidTr="0080359E">
        <w:trPr>
          <w:trHeight w:val="313"/>
        </w:trPr>
        <w:tc>
          <w:tcPr>
            <w:tcW w:w="257" w:type="pct"/>
            <w:vMerge/>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vMerge/>
            <w:tcMar>
              <w:top w:w="85" w:type="dxa"/>
              <w:left w:w="85" w:type="dxa"/>
              <w:bottom w:w="85" w:type="dxa"/>
              <w:right w:w="85" w:type="dxa"/>
            </w:tcMar>
            <w:vAlign w:val="center"/>
          </w:tcPr>
          <w:p w:rsidR="00865594" w:rsidRPr="00865827" w:rsidRDefault="00865594" w:rsidP="008851D0">
            <w:pPr>
              <w:spacing w:after="0" w:line="0" w:lineRule="atLeast"/>
              <w:rPr>
                <w:rFonts w:asciiTheme="majorHAnsi" w:hAnsiTheme="majorHAnsi" w:cstheme="majorHAnsi"/>
                <w:bCs/>
                <w:smallCaps/>
              </w:rPr>
            </w:pPr>
          </w:p>
        </w:tc>
        <w:tc>
          <w:tcPr>
            <w:tcW w:w="1143" w:type="pct"/>
            <w:tcMar>
              <w:top w:w="85" w:type="dxa"/>
              <w:left w:w="85" w:type="dxa"/>
              <w:bottom w:w="85" w:type="dxa"/>
              <w:right w:w="85" w:type="dxa"/>
            </w:tcMar>
            <w:vAlign w:val="center"/>
          </w:tcPr>
          <w:p w:rsidR="00865594" w:rsidRPr="00372BF4" w:rsidRDefault="00865594" w:rsidP="00596972">
            <w:pPr>
              <w:spacing w:after="0" w:line="240" w:lineRule="auto"/>
              <w:outlineLvl w:val="0"/>
              <w:rPr>
                <w:rFonts w:asciiTheme="majorHAnsi" w:hAnsiTheme="majorHAnsi" w:cstheme="majorHAnsi"/>
              </w:rPr>
            </w:pPr>
            <w:r>
              <w:rPr>
                <w:rFonts w:asciiTheme="majorHAnsi" w:hAnsiTheme="majorHAnsi" w:cstheme="majorHAnsi"/>
              </w:rPr>
              <w:t xml:space="preserve">TYP ekranu </w:t>
            </w:r>
          </w:p>
        </w:tc>
        <w:tc>
          <w:tcPr>
            <w:tcW w:w="2512" w:type="pct"/>
            <w:vAlign w:val="center"/>
          </w:tcPr>
          <w:p w:rsidR="00865594" w:rsidRPr="00372BF4" w:rsidRDefault="0071245E" w:rsidP="00596972">
            <w:pPr>
              <w:spacing w:after="0" w:line="240" w:lineRule="auto"/>
              <w:rPr>
                <w:rFonts w:asciiTheme="majorHAnsi" w:hAnsiTheme="majorHAnsi" w:cstheme="majorHAnsi"/>
              </w:rPr>
            </w:pPr>
            <w:r>
              <w:rPr>
                <w:rFonts w:asciiTheme="majorHAnsi" w:hAnsiTheme="majorHAnsi" w:cstheme="majorHAnsi"/>
              </w:rPr>
              <w:t xml:space="preserve">TFT </w:t>
            </w:r>
            <w:r w:rsidR="00FE09B2">
              <w:rPr>
                <w:rFonts w:asciiTheme="majorHAnsi" w:hAnsiTheme="majorHAnsi" w:cstheme="majorHAnsi"/>
              </w:rPr>
              <w:t>VA</w:t>
            </w:r>
            <w:r>
              <w:rPr>
                <w:rFonts w:asciiTheme="majorHAnsi" w:hAnsiTheme="majorHAnsi" w:cstheme="majorHAnsi"/>
              </w:rPr>
              <w:t xml:space="preserve"> , powłoka </w:t>
            </w:r>
            <w:proofErr w:type="spellStart"/>
            <w:r>
              <w:rPr>
                <w:rFonts w:asciiTheme="majorHAnsi" w:hAnsiTheme="majorHAnsi" w:cstheme="majorHAnsi"/>
              </w:rPr>
              <w:t>antyrefleks</w:t>
            </w:r>
            <w:proofErr w:type="spellEnd"/>
          </w:p>
        </w:tc>
      </w:tr>
      <w:tr w:rsidR="00865594" w:rsidRPr="00372BF4" w:rsidTr="0080359E">
        <w:trPr>
          <w:trHeight w:val="313"/>
        </w:trPr>
        <w:tc>
          <w:tcPr>
            <w:tcW w:w="257" w:type="pct"/>
            <w:vMerge/>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vMerge/>
            <w:tcMar>
              <w:top w:w="85" w:type="dxa"/>
              <w:left w:w="85" w:type="dxa"/>
              <w:bottom w:w="85" w:type="dxa"/>
              <w:right w:w="85" w:type="dxa"/>
            </w:tcMar>
            <w:vAlign w:val="center"/>
          </w:tcPr>
          <w:p w:rsidR="00865594" w:rsidRPr="00865827" w:rsidRDefault="00865594" w:rsidP="008851D0">
            <w:pPr>
              <w:spacing w:after="0" w:line="0" w:lineRule="atLeast"/>
              <w:rPr>
                <w:rFonts w:asciiTheme="majorHAnsi" w:hAnsiTheme="majorHAnsi" w:cstheme="majorHAnsi"/>
                <w:bCs/>
                <w:smallCaps/>
              </w:rPr>
            </w:pPr>
          </w:p>
        </w:tc>
        <w:tc>
          <w:tcPr>
            <w:tcW w:w="1143" w:type="pct"/>
            <w:tcMar>
              <w:top w:w="85" w:type="dxa"/>
              <w:left w:w="85" w:type="dxa"/>
              <w:bottom w:w="85" w:type="dxa"/>
              <w:right w:w="85" w:type="dxa"/>
            </w:tcMar>
            <w:vAlign w:val="center"/>
          </w:tcPr>
          <w:p w:rsidR="00865594" w:rsidRPr="00372BF4" w:rsidRDefault="00865594" w:rsidP="00596972">
            <w:pPr>
              <w:spacing w:after="0" w:line="240" w:lineRule="auto"/>
              <w:rPr>
                <w:rFonts w:asciiTheme="majorHAnsi" w:hAnsiTheme="majorHAnsi" w:cstheme="majorHAnsi"/>
              </w:rPr>
            </w:pPr>
            <w:r>
              <w:rPr>
                <w:rFonts w:asciiTheme="majorHAnsi" w:hAnsiTheme="majorHAnsi" w:cstheme="majorHAnsi"/>
              </w:rPr>
              <w:t>Podświetlenie</w:t>
            </w:r>
          </w:p>
        </w:tc>
        <w:tc>
          <w:tcPr>
            <w:tcW w:w="2512" w:type="pct"/>
            <w:vAlign w:val="center"/>
          </w:tcPr>
          <w:p w:rsidR="00865594" w:rsidRPr="00372BF4" w:rsidRDefault="00865594" w:rsidP="00596972">
            <w:pPr>
              <w:spacing w:after="0" w:line="240" w:lineRule="auto"/>
              <w:rPr>
                <w:rFonts w:asciiTheme="majorHAnsi" w:hAnsiTheme="majorHAnsi" w:cstheme="majorHAnsi"/>
              </w:rPr>
            </w:pPr>
            <w:r>
              <w:rPr>
                <w:rFonts w:asciiTheme="majorHAnsi" w:hAnsiTheme="majorHAnsi" w:cstheme="majorHAnsi"/>
              </w:rPr>
              <w:t>LED</w:t>
            </w:r>
          </w:p>
        </w:tc>
      </w:tr>
      <w:tr w:rsidR="00865594" w:rsidRPr="00372BF4" w:rsidTr="0080359E">
        <w:trPr>
          <w:trHeight w:val="313"/>
        </w:trPr>
        <w:tc>
          <w:tcPr>
            <w:tcW w:w="257" w:type="pct"/>
            <w:vMerge/>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vMerge/>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bCs/>
                <w:smallCaps/>
              </w:rPr>
            </w:pPr>
          </w:p>
        </w:tc>
        <w:tc>
          <w:tcPr>
            <w:tcW w:w="1143" w:type="pct"/>
            <w:tcMar>
              <w:top w:w="85" w:type="dxa"/>
              <w:left w:w="85" w:type="dxa"/>
              <w:bottom w:w="85" w:type="dxa"/>
              <w:right w:w="85" w:type="dxa"/>
            </w:tcMar>
            <w:vAlign w:val="center"/>
          </w:tcPr>
          <w:p w:rsidR="00865594" w:rsidRPr="00372BF4" w:rsidRDefault="00865594" w:rsidP="00596972">
            <w:pPr>
              <w:spacing w:after="0" w:line="240" w:lineRule="auto"/>
              <w:rPr>
                <w:rFonts w:asciiTheme="majorHAnsi" w:hAnsiTheme="majorHAnsi" w:cstheme="majorHAnsi"/>
              </w:rPr>
            </w:pPr>
            <w:r>
              <w:rPr>
                <w:rFonts w:asciiTheme="majorHAnsi" w:hAnsiTheme="majorHAnsi" w:cstheme="majorHAnsi"/>
              </w:rPr>
              <w:t>Format</w:t>
            </w:r>
          </w:p>
        </w:tc>
        <w:tc>
          <w:tcPr>
            <w:tcW w:w="2512" w:type="pct"/>
            <w:vAlign w:val="center"/>
          </w:tcPr>
          <w:p w:rsidR="00865594" w:rsidRPr="00372BF4" w:rsidRDefault="00865594" w:rsidP="00596972">
            <w:pPr>
              <w:spacing w:after="0" w:line="240" w:lineRule="auto"/>
              <w:rPr>
                <w:rFonts w:asciiTheme="majorHAnsi" w:hAnsiTheme="majorHAnsi" w:cstheme="majorHAnsi"/>
              </w:rPr>
            </w:pPr>
            <w:r>
              <w:rPr>
                <w:rFonts w:asciiTheme="majorHAnsi" w:hAnsiTheme="majorHAnsi" w:cstheme="majorHAnsi"/>
              </w:rPr>
              <w:t>16:9</w:t>
            </w:r>
          </w:p>
        </w:tc>
      </w:tr>
      <w:tr w:rsidR="00865594" w:rsidRPr="00372BF4"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bCs/>
                <w:smallCaps/>
              </w:rPr>
            </w:pPr>
            <w:r w:rsidRPr="00865827">
              <w:rPr>
                <w:rFonts w:asciiTheme="majorHAnsi" w:hAnsiTheme="majorHAnsi" w:cstheme="majorHAnsi"/>
                <w:bCs/>
                <w:smallCaps/>
              </w:rPr>
              <w:t>Obudowa</w:t>
            </w:r>
          </w:p>
        </w:tc>
        <w:tc>
          <w:tcPr>
            <w:tcW w:w="3655" w:type="pct"/>
            <w:gridSpan w:val="2"/>
            <w:tcMar>
              <w:top w:w="85" w:type="dxa"/>
              <w:left w:w="85" w:type="dxa"/>
              <w:bottom w:w="85" w:type="dxa"/>
              <w:right w:w="85" w:type="dxa"/>
            </w:tcMar>
            <w:vAlign w:val="center"/>
          </w:tcPr>
          <w:p w:rsidR="00865594" w:rsidRPr="00372BF4" w:rsidRDefault="00865594" w:rsidP="005061F7">
            <w:pPr>
              <w:numPr>
                <w:ilvl w:val="0"/>
                <w:numId w:val="9"/>
              </w:numPr>
              <w:autoSpaceDN w:val="0"/>
              <w:spacing w:after="0" w:line="240" w:lineRule="auto"/>
              <w:ind w:left="385"/>
              <w:rPr>
                <w:rFonts w:asciiTheme="majorHAnsi" w:hAnsiTheme="majorHAnsi" w:cstheme="majorHAnsi"/>
                <w:b/>
                <w:bCs/>
              </w:rPr>
            </w:pPr>
            <w:r w:rsidRPr="00372BF4">
              <w:rPr>
                <w:rFonts w:asciiTheme="majorHAnsi" w:hAnsiTheme="majorHAnsi" w:cstheme="majorHAnsi"/>
                <w:bCs/>
              </w:rPr>
              <w:t>obudowa oznaczona nazwą producenta, nazwą komputera, numerem SN,</w:t>
            </w:r>
          </w:p>
        </w:tc>
      </w:tr>
      <w:tr w:rsidR="00865594" w:rsidRPr="009A6E56"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bCs/>
                <w:smallCaps/>
              </w:rPr>
            </w:pPr>
            <w:r w:rsidRPr="00865827">
              <w:rPr>
                <w:rFonts w:asciiTheme="majorHAnsi" w:hAnsiTheme="majorHAnsi" w:cstheme="majorHAnsi"/>
                <w:smallCaps/>
              </w:rPr>
              <w:t>PROCESOR</w:t>
            </w:r>
          </w:p>
        </w:tc>
        <w:tc>
          <w:tcPr>
            <w:tcW w:w="3655" w:type="pct"/>
            <w:gridSpan w:val="2"/>
            <w:tcMar>
              <w:top w:w="85" w:type="dxa"/>
              <w:left w:w="85" w:type="dxa"/>
              <w:bottom w:w="85" w:type="dxa"/>
              <w:right w:w="85" w:type="dxa"/>
            </w:tcMar>
            <w:vAlign w:val="center"/>
          </w:tcPr>
          <w:p w:rsidR="00865594" w:rsidRPr="009A6E56" w:rsidRDefault="00865594" w:rsidP="00596972">
            <w:pPr>
              <w:pStyle w:val="Akapitzlist"/>
              <w:numPr>
                <w:ilvl w:val="0"/>
                <w:numId w:val="3"/>
              </w:numPr>
              <w:spacing w:after="0" w:line="240" w:lineRule="auto"/>
              <w:rPr>
                <w:rFonts w:asciiTheme="majorHAnsi" w:hAnsiTheme="majorHAnsi" w:cs="Tahoma"/>
                <w:bCs/>
              </w:rPr>
            </w:pPr>
            <w:r w:rsidRPr="009A6E56">
              <w:rPr>
                <w:rFonts w:asciiTheme="majorHAnsi" w:hAnsiTheme="majorHAnsi" w:cs="Tahoma"/>
                <w:bCs/>
              </w:rPr>
              <w:t xml:space="preserve">Procesor klasy x86, </w:t>
            </w:r>
          </w:p>
          <w:p w:rsidR="00865594" w:rsidRPr="009A6E56" w:rsidRDefault="00865594" w:rsidP="00596972">
            <w:pPr>
              <w:pStyle w:val="Akapitzlist"/>
              <w:numPr>
                <w:ilvl w:val="0"/>
                <w:numId w:val="3"/>
              </w:numPr>
              <w:spacing w:after="0" w:line="240" w:lineRule="auto"/>
              <w:rPr>
                <w:rFonts w:asciiTheme="majorHAnsi" w:hAnsiTheme="majorHAnsi" w:cs="Tahoma"/>
                <w:bCs/>
              </w:rPr>
            </w:pPr>
            <w:r w:rsidRPr="009A6E56">
              <w:rPr>
                <w:rFonts w:asciiTheme="majorHAnsi" w:hAnsiTheme="majorHAnsi" w:cs="Tahoma"/>
                <w:bCs/>
              </w:rPr>
              <w:t xml:space="preserve">4 </w:t>
            </w:r>
            <w:r w:rsidR="001F0ACA">
              <w:rPr>
                <w:rFonts w:asciiTheme="majorHAnsi" w:hAnsiTheme="majorHAnsi" w:cs="Tahoma"/>
                <w:bCs/>
              </w:rPr>
              <w:t>rdzeniowy / 8 wątków</w:t>
            </w:r>
            <w:r w:rsidRPr="009A6E56">
              <w:rPr>
                <w:rFonts w:asciiTheme="majorHAnsi" w:hAnsiTheme="majorHAnsi" w:cs="Tahoma"/>
                <w:bCs/>
              </w:rPr>
              <w:t xml:space="preserve">, </w:t>
            </w:r>
          </w:p>
          <w:p w:rsidR="00865594" w:rsidRPr="009A6E56" w:rsidRDefault="00865594" w:rsidP="00596972">
            <w:pPr>
              <w:pStyle w:val="Akapitzlist"/>
              <w:numPr>
                <w:ilvl w:val="0"/>
                <w:numId w:val="3"/>
              </w:numPr>
              <w:spacing w:after="0" w:line="240" w:lineRule="auto"/>
              <w:rPr>
                <w:rFonts w:asciiTheme="majorHAnsi" w:hAnsiTheme="majorHAnsi" w:cs="Tahoma"/>
                <w:bCs/>
              </w:rPr>
            </w:pPr>
            <w:r w:rsidRPr="009A6E56">
              <w:rPr>
                <w:rFonts w:asciiTheme="majorHAnsi" w:hAnsiTheme="majorHAnsi" w:cs="Tahoma"/>
                <w:bCs/>
              </w:rPr>
              <w:t xml:space="preserve">niskonapięciowe TDP na poziomie 15W, </w:t>
            </w:r>
          </w:p>
          <w:p w:rsidR="00865594" w:rsidRPr="009A6E56" w:rsidRDefault="00865594" w:rsidP="00596972">
            <w:pPr>
              <w:pStyle w:val="Akapitzlist"/>
              <w:numPr>
                <w:ilvl w:val="0"/>
                <w:numId w:val="3"/>
              </w:numPr>
              <w:spacing w:after="0" w:line="240" w:lineRule="auto"/>
              <w:rPr>
                <w:rFonts w:asciiTheme="majorHAnsi" w:hAnsiTheme="majorHAnsi" w:cs="Tahoma"/>
                <w:bCs/>
              </w:rPr>
            </w:pPr>
            <w:r w:rsidRPr="009A6E56">
              <w:rPr>
                <w:rFonts w:asciiTheme="majorHAnsi" w:hAnsiTheme="majorHAnsi" w:cs="Tahoma"/>
                <w:bCs/>
              </w:rPr>
              <w:t xml:space="preserve">taktowany zegarem </w:t>
            </w:r>
            <w:r w:rsidR="001F0ACA">
              <w:rPr>
                <w:rFonts w:asciiTheme="majorHAnsi" w:hAnsiTheme="majorHAnsi" w:cs="Tahoma"/>
                <w:bCs/>
              </w:rPr>
              <w:t xml:space="preserve">nominalnie </w:t>
            </w:r>
            <w:r w:rsidRPr="009A6E56">
              <w:rPr>
                <w:rFonts w:asciiTheme="majorHAnsi" w:hAnsiTheme="majorHAnsi" w:cs="Tahoma"/>
                <w:bCs/>
              </w:rPr>
              <w:t>1,</w:t>
            </w:r>
            <w:r w:rsidR="001F0ACA">
              <w:rPr>
                <w:rFonts w:asciiTheme="majorHAnsi" w:hAnsiTheme="majorHAnsi" w:cs="Tahoma"/>
                <w:bCs/>
              </w:rPr>
              <w:t>6</w:t>
            </w:r>
            <w:r w:rsidRPr="009A6E56">
              <w:rPr>
                <w:rFonts w:asciiTheme="majorHAnsi" w:hAnsiTheme="majorHAnsi" w:cs="Tahoma"/>
                <w:bCs/>
              </w:rPr>
              <w:t xml:space="preserve">0 GHz, </w:t>
            </w:r>
          </w:p>
          <w:p w:rsidR="00865594" w:rsidRPr="009A6E56" w:rsidRDefault="00865594" w:rsidP="00596972">
            <w:pPr>
              <w:pStyle w:val="Akapitzlist"/>
              <w:numPr>
                <w:ilvl w:val="0"/>
                <w:numId w:val="3"/>
              </w:numPr>
              <w:spacing w:after="0" w:line="240" w:lineRule="auto"/>
              <w:rPr>
                <w:rFonts w:asciiTheme="majorHAnsi" w:hAnsiTheme="majorHAnsi" w:cs="Tahoma"/>
                <w:bCs/>
              </w:rPr>
            </w:pPr>
            <w:r w:rsidRPr="009A6E56">
              <w:rPr>
                <w:rFonts w:asciiTheme="majorHAnsi" w:hAnsiTheme="majorHAnsi" w:cs="Tahoma"/>
                <w:bCs/>
              </w:rPr>
              <w:t xml:space="preserve">z pamięcią </w:t>
            </w:r>
            <w:proofErr w:type="spellStart"/>
            <w:r w:rsidRPr="009A6E56">
              <w:rPr>
                <w:rFonts w:asciiTheme="majorHAnsi" w:hAnsiTheme="majorHAnsi" w:cs="Tahoma"/>
                <w:bCs/>
              </w:rPr>
              <w:t>last</w:t>
            </w:r>
            <w:proofErr w:type="spellEnd"/>
            <w:r w:rsidRPr="009A6E56">
              <w:rPr>
                <w:rFonts w:asciiTheme="majorHAnsi" w:hAnsiTheme="majorHAnsi" w:cs="Tahoma"/>
                <w:bCs/>
              </w:rPr>
              <w:t xml:space="preserve"> </w:t>
            </w:r>
            <w:proofErr w:type="spellStart"/>
            <w:r w:rsidRPr="009A6E56">
              <w:rPr>
                <w:rFonts w:asciiTheme="majorHAnsi" w:hAnsiTheme="majorHAnsi" w:cs="Tahoma"/>
                <w:bCs/>
              </w:rPr>
              <w:t>level</w:t>
            </w:r>
            <w:proofErr w:type="spellEnd"/>
            <w:r w:rsidRPr="009A6E56">
              <w:rPr>
                <w:rFonts w:asciiTheme="majorHAnsi" w:hAnsiTheme="majorHAnsi" w:cs="Tahoma"/>
                <w:bCs/>
              </w:rPr>
              <w:t xml:space="preserve"> cache CPU co najmniej 8 MB </w:t>
            </w:r>
          </w:p>
          <w:p w:rsidR="00865594" w:rsidRPr="009A6E56" w:rsidRDefault="00865594" w:rsidP="00596972">
            <w:pPr>
              <w:spacing w:after="0" w:line="240" w:lineRule="auto"/>
              <w:rPr>
                <w:rFonts w:asciiTheme="majorHAnsi" w:hAnsiTheme="majorHAnsi" w:cs="Tahoma"/>
                <w:bCs/>
              </w:rPr>
            </w:pPr>
            <w:r w:rsidRPr="009A6E56">
              <w:rPr>
                <w:rFonts w:asciiTheme="majorHAnsi" w:hAnsiTheme="majorHAnsi" w:cs="Tahoma"/>
                <w:bCs/>
              </w:rPr>
              <w:t>lub równoważny 4 rdzeniowy procesor klasy x86.</w:t>
            </w:r>
          </w:p>
          <w:p w:rsidR="00865594" w:rsidRPr="009A6E56" w:rsidRDefault="00865594" w:rsidP="00596972">
            <w:pPr>
              <w:spacing w:after="0" w:line="240" w:lineRule="auto"/>
              <w:rPr>
                <w:rFonts w:asciiTheme="majorHAnsi" w:hAnsiTheme="majorHAnsi" w:cs="Tahoma"/>
                <w:bCs/>
              </w:rPr>
            </w:pPr>
            <w:r w:rsidRPr="009A6E56">
              <w:rPr>
                <w:rFonts w:asciiTheme="majorHAnsi" w:hAnsiTheme="majorHAnsi" w:cs="Tahoma"/>
                <w:bCs/>
              </w:rPr>
              <w:t xml:space="preserve">Zaoferowany procesor musi uzyskiwać jednocześnie w teście </w:t>
            </w:r>
            <w:proofErr w:type="spellStart"/>
            <w:r w:rsidRPr="009A6E56">
              <w:rPr>
                <w:rFonts w:asciiTheme="majorHAnsi" w:hAnsiTheme="majorHAnsi" w:cs="Tahoma"/>
                <w:bCs/>
              </w:rPr>
              <w:t>Passmark</w:t>
            </w:r>
            <w:proofErr w:type="spellEnd"/>
            <w:r w:rsidRPr="009A6E56">
              <w:rPr>
                <w:rFonts w:asciiTheme="majorHAnsi" w:hAnsiTheme="majorHAnsi" w:cs="Tahoma"/>
                <w:bCs/>
              </w:rPr>
              <w:t xml:space="preserve"> CPU Mark wynik</w:t>
            </w:r>
            <w:r>
              <w:rPr>
                <w:rFonts w:asciiTheme="majorHAnsi" w:hAnsiTheme="majorHAnsi" w:cs="Tahoma"/>
                <w:bCs/>
              </w:rPr>
              <w:t xml:space="preserve"> od </w:t>
            </w:r>
            <w:r w:rsidR="001F0ACA">
              <w:rPr>
                <w:rFonts w:asciiTheme="majorHAnsi" w:hAnsiTheme="majorHAnsi" w:cs="Tahoma"/>
                <w:bCs/>
              </w:rPr>
              <w:t>7950</w:t>
            </w:r>
            <w:r>
              <w:rPr>
                <w:rFonts w:asciiTheme="majorHAnsi" w:hAnsiTheme="majorHAnsi" w:cs="Tahoma"/>
                <w:bCs/>
              </w:rPr>
              <w:t xml:space="preserve"> do 8</w:t>
            </w:r>
            <w:r w:rsidR="001F0ACA">
              <w:rPr>
                <w:rFonts w:asciiTheme="majorHAnsi" w:hAnsiTheme="majorHAnsi" w:cs="Tahoma"/>
                <w:bCs/>
              </w:rPr>
              <w:t>0</w:t>
            </w:r>
            <w:r>
              <w:rPr>
                <w:rFonts w:asciiTheme="majorHAnsi" w:hAnsiTheme="majorHAnsi" w:cs="Tahoma"/>
                <w:bCs/>
              </w:rPr>
              <w:t>00</w:t>
            </w:r>
            <w:r w:rsidRPr="009A6E56">
              <w:rPr>
                <w:rFonts w:asciiTheme="majorHAnsi" w:hAnsiTheme="majorHAnsi" w:cs="Tahoma"/>
                <w:bCs/>
              </w:rPr>
              <w:t xml:space="preserve"> punktów (wynik zaproponowanego procesora musi znajdować się na stronie </w:t>
            </w:r>
            <w:hyperlink r:id="rId22" w:history="1">
              <w:r w:rsidRPr="009A6E56">
                <w:rPr>
                  <w:rStyle w:val="Hipercze"/>
                  <w:rFonts w:asciiTheme="majorHAnsi" w:hAnsiTheme="majorHAnsi" w:cs="Tahoma"/>
                  <w:bCs/>
                </w:rPr>
                <w:t>http://www.cpubenchmark.net</w:t>
              </w:r>
            </w:hyperlink>
            <w:r w:rsidRPr="009A6E56">
              <w:rPr>
                <w:rFonts w:asciiTheme="majorHAnsi" w:hAnsiTheme="majorHAnsi" w:cs="Tahoma"/>
                <w:bCs/>
              </w:rPr>
              <w:t xml:space="preserve"> ) – wydruk ze strony należy dołączyć do oferty. </w:t>
            </w:r>
          </w:p>
          <w:p w:rsidR="00865594" w:rsidRPr="009A6E56" w:rsidRDefault="00865594" w:rsidP="00596972">
            <w:pPr>
              <w:spacing w:after="0" w:line="240" w:lineRule="auto"/>
              <w:rPr>
                <w:rFonts w:asciiTheme="majorHAnsi" w:hAnsiTheme="majorHAnsi" w:cstheme="majorHAnsi"/>
                <w:i/>
              </w:rPr>
            </w:pPr>
            <w:r w:rsidRPr="009A6E56">
              <w:rPr>
                <w:rFonts w:asciiTheme="majorHAnsi" w:hAnsiTheme="majorHAnsi" w:cs="Tahoma"/>
                <w:bCs/>
                <w:i/>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r>
      <w:tr w:rsidR="00865594" w:rsidRPr="009A6E56"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Pamięć operacyjna</w:t>
            </w:r>
          </w:p>
        </w:tc>
        <w:tc>
          <w:tcPr>
            <w:tcW w:w="3655" w:type="pct"/>
            <w:gridSpan w:val="2"/>
            <w:tcMar>
              <w:top w:w="85" w:type="dxa"/>
              <w:left w:w="85" w:type="dxa"/>
              <w:bottom w:w="85" w:type="dxa"/>
              <w:right w:w="85" w:type="dxa"/>
            </w:tcMar>
            <w:vAlign w:val="center"/>
          </w:tcPr>
          <w:p w:rsidR="00865594" w:rsidRPr="009A6E56" w:rsidRDefault="004B4355" w:rsidP="00596972">
            <w:pPr>
              <w:pStyle w:val="Akapitzlist"/>
              <w:numPr>
                <w:ilvl w:val="0"/>
                <w:numId w:val="23"/>
              </w:numPr>
              <w:spacing w:after="0" w:line="240" w:lineRule="auto"/>
              <w:ind w:left="393"/>
              <w:rPr>
                <w:rFonts w:asciiTheme="majorHAnsi" w:hAnsiTheme="majorHAnsi" w:cstheme="majorHAnsi"/>
              </w:rPr>
            </w:pPr>
            <w:r>
              <w:rPr>
                <w:rFonts w:asciiTheme="majorHAnsi" w:hAnsiTheme="majorHAnsi" w:cstheme="majorHAnsi"/>
              </w:rPr>
              <w:t>8</w:t>
            </w:r>
            <w:r w:rsidR="00865594" w:rsidRPr="009A6E56">
              <w:rPr>
                <w:rFonts w:asciiTheme="majorHAnsi" w:hAnsiTheme="majorHAnsi" w:cstheme="majorHAnsi"/>
              </w:rPr>
              <w:t xml:space="preserve"> GB DDR4 z możliwością rozbudowy do 32 GB</w:t>
            </w:r>
          </w:p>
          <w:p w:rsidR="00865594" w:rsidRPr="009A6E56" w:rsidRDefault="00865594" w:rsidP="00596972">
            <w:pPr>
              <w:pStyle w:val="Akapitzlist"/>
              <w:numPr>
                <w:ilvl w:val="0"/>
                <w:numId w:val="23"/>
              </w:numPr>
              <w:spacing w:after="0" w:line="240" w:lineRule="auto"/>
              <w:ind w:left="393"/>
              <w:rPr>
                <w:rFonts w:asciiTheme="majorHAnsi" w:hAnsiTheme="majorHAnsi" w:cstheme="majorHAnsi"/>
              </w:rPr>
            </w:pPr>
            <w:r w:rsidRPr="009A6E56">
              <w:rPr>
                <w:rFonts w:asciiTheme="majorHAnsi" w:hAnsiTheme="majorHAnsi" w:cstheme="majorHAnsi"/>
              </w:rPr>
              <w:t>Ilość banków pamięci:. 1 szt.</w:t>
            </w:r>
          </w:p>
        </w:tc>
      </w:tr>
      <w:tr w:rsidR="00865594" w:rsidRPr="009A6E56"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Pamięć masowa</w:t>
            </w:r>
          </w:p>
        </w:tc>
        <w:tc>
          <w:tcPr>
            <w:tcW w:w="3655" w:type="pct"/>
            <w:gridSpan w:val="2"/>
            <w:tcMar>
              <w:top w:w="85" w:type="dxa"/>
              <w:left w:w="85" w:type="dxa"/>
              <w:bottom w:w="85" w:type="dxa"/>
              <w:right w:w="85" w:type="dxa"/>
            </w:tcMar>
            <w:vAlign w:val="center"/>
          </w:tcPr>
          <w:p w:rsidR="00865594" w:rsidRDefault="008853A3" w:rsidP="00596972">
            <w:pPr>
              <w:pStyle w:val="Akapitzlist"/>
              <w:numPr>
                <w:ilvl w:val="0"/>
                <w:numId w:val="24"/>
              </w:numPr>
              <w:spacing w:after="0" w:line="240" w:lineRule="auto"/>
              <w:ind w:left="393"/>
              <w:rPr>
                <w:rFonts w:asciiTheme="majorHAnsi" w:hAnsiTheme="majorHAnsi" w:cs="Tahoma"/>
                <w:bCs/>
                <w:sz w:val="20"/>
              </w:rPr>
            </w:pPr>
            <w:r>
              <w:rPr>
                <w:rFonts w:asciiTheme="majorHAnsi" w:hAnsiTheme="majorHAnsi" w:cs="Tahoma"/>
                <w:bCs/>
                <w:sz w:val="20"/>
              </w:rPr>
              <w:t xml:space="preserve">256 GB SSD </w:t>
            </w:r>
            <w:proofErr w:type="spellStart"/>
            <w:r>
              <w:rPr>
                <w:rFonts w:asciiTheme="majorHAnsi" w:hAnsiTheme="majorHAnsi" w:cs="Tahoma"/>
                <w:bCs/>
                <w:sz w:val="20"/>
              </w:rPr>
              <w:t>PCIe</w:t>
            </w:r>
            <w:proofErr w:type="spellEnd"/>
          </w:p>
          <w:p w:rsidR="009A27C7" w:rsidRPr="008853A3" w:rsidRDefault="009A27C7" w:rsidP="00596972">
            <w:pPr>
              <w:pStyle w:val="Akapitzlist"/>
              <w:numPr>
                <w:ilvl w:val="0"/>
                <w:numId w:val="24"/>
              </w:numPr>
              <w:spacing w:after="0" w:line="240" w:lineRule="auto"/>
              <w:ind w:left="393"/>
              <w:rPr>
                <w:rFonts w:asciiTheme="majorHAnsi" w:hAnsiTheme="majorHAnsi" w:cs="Tahoma"/>
                <w:bCs/>
                <w:sz w:val="20"/>
              </w:rPr>
            </w:pPr>
            <w:r>
              <w:rPr>
                <w:rFonts w:asciiTheme="majorHAnsi" w:hAnsiTheme="majorHAnsi" w:cs="Tahoma"/>
                <w:bCs/>
                <w:sz w:val="20"/>
              </w:rPr>
              <w:t>Dodatkowy HDD nie wymagany</w:t>
            </w:r>
          </w:p>
        </w:tc>
      </w:tr>
      <w:tr w:rsidR="00865594" w:rsidRPr="00372BF4"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Napęd optyczny</w:t>
            </w:r>
          </w:p>
        </w:tc>
        <w:tc>
          <w:tcPr>
            <w:tcW w:w="3655" w:type="pct"/>
            <w:gridSpan w:val="2"/>
            <w:tcMar>
              <w:top w:w="85" w:type="dxa"/>
              <w:left w:w="85" w:type="dxa"/>
              <w:bottom w:w="85" w:type="dxa"/>
              <w:right w:w="85" w:type="dxa"/>
            </w:tcMar>
            <w:vAlign w:val="center"/>
          </w:tcPr>
          <w:p w:rsidR="00865594" w:rsidRPr="00372BF4" w:rsidRDefault="00865594" w:rsidP="00596972">
            <w:pPr>
              <w:spacing w:after="0" w:line="240" w:lineRule="auto"/>
              <w:rPr>
                <w:rFonts w:asciiTheme="majorHAnsi" w:hAnsiTheme="majorHAnsi" w:cstheme="majorHAnsi"/>
              </w:rPr>
            </w:pPr>
            <w:r>
              <w:rPr>
                <w:rFonts w:asciiTheme="majorHAnsi" w:hAnsiTheme="majorHAnsi" w:cstheme="majorHAnsi"/>
              </w:rPr>
              <w:t>Nie wymagany</w:t>
            </w:r>
          </w:p>
        </w:tc>
      </w:tr>
      <w:tr w:rsidR="00865594" w:rsidRPr="005332D7"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lang w:val="sv-SE"/>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Karta graficzna</w:t>
            </w:r>
          </w:p>
        </w:tc>
        <w:tc>
          <w:tcPr>
            <w:tcW w:w="3655" w:type="pct"/>
            <w:gridSpan w:val="2"/>
            <w:tcMar>
              <w:top w:w="85" w:type="dxa"/>
              <w:left w:w="85" w:type="dxa"/>
              <w:bottom w:w="85" w:type="dxa"/>
              <w:right w:w="85" w:type="dxa"/>
            </w:tcMar>
            <w:vAlign w:val="center"/>
          </w:tcPr>
          <w:p w:rsidR="00865594" w:rsidRPr="0071245E" w:rsidRDefault="00865594" w:rsidP="00596972">
            <w:pPr>
              <w:pStyle w:val="Akapitzlist"/>
              <w:numPr>
                <w:ilvl w:val="0"/>
                <w:numId w:val="25"/>
              </w:numPr>
              <w:spacing w:after="0" w:line="240" w:lineRule="auto"/>
              <w:ind w:left="393"/>
              <w:rPr>
                <w:rFonts w:asciiTheme="majorHAnsi" w:hAnsiTheme="majorHAnsi" w:cs="Tahoma"/>
                <w:bCs/>
                <w:sz w:val="20"/>
              </w:rPr>
            </w:pPr>
            <w:r w:rsidRPr="005332D7">
              <w:rPr>
                <w:rFonts w:asciiTheme="majorHAnsi" w:hAnsiTheme="majorHAnsi" w:cs="Tahoma"/>
                <w:sz w:val="20"/>
              </w:rPr>
              <w:t xml:space="preserve">Zintegrowana w procesorze z możliwością dynamicznego przydzielenia pamięci systemowej, ze sprzętowym wsparciem dla DirectX 12, </w:t>
            </w:r>
            <w:proofErr w:type="spellStart"/>
            <w:r w:rsidRPr="005332D7">
              <w:rPr>
                <w:rFonts w:asciiTheme="majorHAnsi" w:hAnsiTheme="majorHAnsi" w:cs="Tahoma"/>
                <w:sz w:val="20"/>
              </w:rPr>
              <w:t>OpenGL</w:t>
            </w:r>
            <w:proofErr w:type="spellEnd"/>
            <w:r w:rsidRPr="005332D7">
              <w:rPr>
                <w:rFonts w:asciiTheme="majorHAnsi" w:hAnsiTheme="majorHAnsi" w:cs="Tahoma"/>
                <w:sz w:val="20"/>
              </w:rPr>
              <w:t xml:space="preserve"> 4.4, osiągająca w teście </w:t>
            </w:r>
            <w:proofErr w:type="spellStart"/>
            <w:r w:rsidRPr="005332D7">
              <w:rPr>
                <w:rFonts w:asciiTheme="majorHAnsi" w:hAnsiTheme="majorHAnsi" w:cs="Tahoma"/>
                <w:sz w:val="20"/>
              </w:rPr>
              <w:t>Average</w:t>
            </w:r>
            <w:proofErr w:type="spellEnd"/>
            <w:r w:rsidRPr="005332D7">
              <w:rPr>
                <w:rFonts w:asciiTheme="majorHAnsi" w:hAnsiTheme="majorHAnsi" w:cs="Tahoma"/>
                <w:sz w:val="20"/>
              </w:rPr>
              <w:t xml:space="preserve"> G3D Mark wynik na poziomie </w:t>
            </w:r>
            <w:r w:rsidR="0071245E">
              <w:rPr>
                <w:rFonts w:asciiTheme="majorHAnsi" w:hAnsiTheme="majorHAnsi" w:cs="Tahoma"/>
                <w:sz w:val="20"/>
              </w:rPr>
              <w:t>.</w:t>
            </w:r>
            <w:r w:rsidRPr="005332D7">
              <w:rPr>
                <w:rFonts w:asciiTheme="majorHAnsi" w:hAnsiTheme="majorHAnsi" w:cs="Tahoma"/>
                <w:sz w:val="20"/>
              </w:rPr>
              <w:t>: 10</w:t>
            </w:r>
            <w:r w:rsidR="0071245E">
              <w:rPr>
                <w:rFonts w:asciiTheme="majorHAnsi" w:hAnsiTheme="majorHAnsi" w:cs="Tahoma"/>
                <w:sz w:val="20"/>
              </w:rPr>
              <w:t>0</w:t>
            </w:r>
            <w:r w:rsidRPr="005332D7">
              <w:rPr>
                <w:rFonts w:asciiTheme="majorHAnsi" w:hAnsiTheme="majorHAnsi" w:cs="Tahoma"/>
                <w:sz w:val="20"/>
              </w:rPr>
              <w:t>0</w:t>
            </w:r>
            <w:r w:rsidR="0071245E">
              <w:rPr>
                <w:rFonts w:asciiTheme="majorHAnsi" w:hAnsiTheme="majorHAnsi" w:cs="Tahoma"/>
                <w:sz w:val="20"/>
              </w:rPr>
              <w:t xml:space="preserve"> do 1100</w:t>
            </w:r>
            <w:r w:rsidRPr="005332D7">
              <w:rPr>
                <w:rFonts w:asciiTheme="majorHAnsi" w:hAnsiTheme="majorHAnsi" w:cs="Tahoma"/>
                <w:sz w:val="20"/>
              </w:rPr>
              <w:t xml:space="preserve"> punktów </w:t>
            </w:r>
            <w:r w:rsidRPr="005332D7">
              <w:rPr>
                <w:rFonts w:asciiTheme="majorHAnsi" w:hAnsiTheme="majorHAnsi" w:cs="Tahoma"/>
                <w:bCs/>
                <w:sz w:val="20"/>
              </w:rPr>
              <w:t xml:space="preserve">(wynik zaproponowanej grafiki musi znajdować się na stronie </w:t>
            </w:r>
            <w:hyperlink r:id="rId23" w:history="1">
              <w:r w:rsidRPr="005332D7">
                <w:rPr>
                  <w:rStyle w:val="Hipercze"/>
                  <w:rFonts w:asciiTheme="majorHAnsi" w:hAnsiTheme="majorHAnsi" w:cs="Tahoma"/>
                  <w:bCs/>
                  <w:sz w:val="20"/>
                </w:rPr>
                <w:t>http://www.videocardbenchmark.net</w:t>
              </w:r>
            </w:hyperlink>
            <w:r w:rsidRPr="005332D7">
              <w:rPr>
                <w:rFonts w:asciiTheme="majorHAnsi" w:hAnsiTheme="majorHAnsi" w:cs="Tahoma"/>
                <w:bCs/>
                <w:sz w:val="20"/>
              </w:rPr>
              <w:t>) – wydruk ze strony należy dołączyć do oferty.</w:t>
            </w:r>
          </w:p>
        </w:tc>
      </w:tr>
      <w:tr w:rsidR="00865594" w:rsidRPr="00372BF4"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Audio/Video</w:t>
            </w:r>
          </w:p>
        </w:tc>
        <w:tc>
          <w:tcPr>
            <w:tcW w:w="3655" w:type="pct"/>
            <w:gridSpan w:val="2"/>
            <w:tcMar>
              <w:top w:w="85" w:type="dxa"/>
              <w:left w:w="85" w:type="dxa"/>
              <w:bottom w:w="85" w:type="dxa"/>
              <w:right w:w="85" w:type="dxa"/>
            </w:tcMar>
            <w:vAlign w:val="center"/>
          </w:tcPr>
          <w:p w:rsidR="00865594" w:rsidRPr="00372BF4" w:rsidRDefault="00865594" w:rsidP="00596972">
            <w:pPr>
              <w:spacing w:after="0" w:line="240" w:lineRule="auto"/>
              <w:rPr>
                <w:rFonts w:asciiTheme="majorHAnsi" w:hAnsiTheme="majorHAnsi" w:cstheme="majorHAnsi"/>
              </w:rPr>
            </w:pPr>
            <w:r w:rsidRPr="00372BF4">
              <w:rPr>
                <w:rFonts w:asciiTheme="majorHAnsi" w:hAnsiTheme="majorHAnsi" w:cstheme="majorHAnsi"/>
              </w:rPr>
              <w:t>zgodna z HD Audio, wbudowane głośniki stereo, wbudowany mikrofon, wbudowana kamera</w:t>
            </w:r>
            <w:r>
              <w:rPr>
                <w:rFonts w:asciiTheme="majorHAnsi" w:hAnsiTheme="majorHAnsi" w:cstheme="majorHAnsi"/>
              </w:rPr>
              <w:t xml:space="preserve"> HD</w:t>
            </w:r>
          </w:p>
        </w:tc>
      </w:tr>
      <w:tr w:rsidR="00865594" w:rsidRPr="005332D7"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Porty/złącza</w:t>
            </w:r>
          </w:p>
        </w:tc>
        <w:tc>
          <w:tcPr>
            <w:tcW w:w="3655" w:type="pct"/>
            <w:gridSpan w:val="2"/>
            <w:tcMar>
              <w:top w:w="85" w:type="dxa"/>
              <w:left w:w="85" w:type="dxa"/>
              <w:bottom w:w="85" w:type="dxa"/>
              <w:right w:w="85" w:type="dxa"/>
            </w:tcMar>
            <w:vAlign w:val="center"/>
          </w:tcPr>
          <w:p w:rsidR="007F15E8" w:rsidRDefault="00A00E08" w:rsidP="00596972">
            <w:pPr>
              <w:spacing w:after="0" w:line="240" w:lineRule="auto"/>
              <w:outlineLvl w:val="0"/>
              <w:rPr>
                <w:rFonts w:asciiTheme="majorHAnsi" w:hAnsiTheme="majorHAnsi" w:cstheme="majorHAnsi"/>
              </w:rPr>
            </w:pPr>
            <w:r w:rsidRPr="00A00E08">
              <w:rPr>
                <w:rFonts w:asciiTheme="majorHAnsi" w:hAnsiTheme="majorHAnsi" w:cstheme="majorHAnsi"/>
              </w:rPr>
              <w:t xml:space="preserve">2 porty USB 3.1 </w:t>
            </w:r>
            <w:r w:rsidR="007F15E8">
              <w:rPr>
                <w:rFonts w:asciiTheme="majorHAnsi" w:hAnsiTheme="majorHAnsi" w:cstheme="majorHAnsi"/>
              </w:rPr>
              <w:t>(pierwszej generacji)</w:t>
            </w:r>
          </w:p>
          <w:p w:rsidR="007F15E8" w:rsidRDefault="00A00E08" w:rsidP="00596972">
            <w:pPr>
              <w:spacing w:after="0" w:line="240" w:lineRule="auto"/>
              <w:outlineLvl w:val="0"/>
              <w:rPr>
                <w:rFonts w:asciiTheme="majorHAnsi" w:hAnsiTheme="majorHAnsi" w:cstheme="majorHAnsi"/>
              </w:rPr>
            </w:pPr>
            <w:r w:rsidRPr="00A00E08">
              <w:rPr>
                <w:rFonts w:asciiTheme="majorHAnsi" w:hAnsiTheme="majorHAnsi" w:cstheme="majorHAnsi"/>
              </w:rPr>
              <w:t>1 port USB 2.0</w:t>
            </w:r>
          </w:p>
          <w:p w:rsidR="007F15E8" w:rsidRDefault="00A00E08" w:rsidP="00596972">
            <w:pPr>
              <w:spacing w:after="0" w:line="240" w:lineRule="auto"/>
              <w:outlineLvl w:val="0"/>
              <w:rPr>
                <w:rFonts w:asciiTheme="majorHAnsi" w:hAnsiTheme="majorHAnsi" w:cstheme="majorHAnsi"/>
              </w:rPr>
            </w:pPr>
            <w:r w:rsidRPr="00A00E08">
              <w:rPr>
                <w:rFonts w:asciiTheme="majorHAnsi" w:hAnsiTheme="majorHAnsi" w:cstheme="majorHAnsi"/>
              </w:rPr>
              <w:t>1 port HDMI 1.4b</w:t>
            </w:r>
          </w:p>
          <w:p w:rsidR="007F15E8" w:rsidRDefault="00A00E08" w:rsidP="00596972">
            <w:pPr>
              <w:spacing w:after="0" w:line="240" w:lineRule="auto"/>
              <w:outlineLvl w:val="0"/>
              <w:rPr>
                <w:rFonts w:asciiTheme="majorHAnsi" w:hAnsiTheme="majorHAnsi" w:cstheme="majorHAnsi"/>
              </w:rPr>
            </w:pPr>
            <w:r w:rsidRPr="00A00E08">
              <w:rPr>
                <w:rFonts w:asciiTheme="majorHAnsi" w:hAnsiTheme="majorHAnsi" w:cstheme="majorHAnsi"/>
              </w:rPr>
              <w:t xml:space="preserve">port </w:t>
            </w:r>
            <w:r w:rsidR="007F15E8">
              <w:rPr>
                <w:rFonts w:asciiTheme="majorHAnsi" w:hAnsiTheme="majorHAnsi" w:cstheme="majorHAnsi"/>
              </w:rPr>
              <w:t xml:space="preserve">Ethernet </w:t>
            </w:r>
            <w:r w:rsidRPr="00A00E08">
              <w:rPr>
                <w:rFonts w:asciiTheme="majorHAnsi" w:hAnsiTheme="majorHAnsi" w:cstheme="majorHAnsi"/>
              </w:rPr>
              <w:t>RJ-45</w:t>
            </w:r>
          </w:p>
          <w:p w:rsidR="007F15E8" w:rsidRDefault="00A00E08" w:rsidP="00596972">
            <w:pPr>
              <w:spacing w:after="0" w:line="240" w:lineRule="auto"/>
              <w:outlineLvl w:val="0"/>
              <w:rPr>
                <w:rFonts w:asciiTheme="majorHAnsi" w:hAnsiTheme="majorHAnsi" w:cstheme="majorHAnsi"/>
              </w:rPr>
            </w:pPr>
            <w:r w:rsidRPr="00A00E08">
              <w:rPr>
                <w:rFonts w:asciiTheme="majorHAnsi" w:hAnsiTheme="majorHAnsi" w:cstheme="majorHAnsi"/>
              </w:rPr>
              <w:t>gniazd</w:t>
            </w:r>
            <w:r w:rsidR="007F15E8">
              <w:rPr>
                <w:rFonts w:asciiTheme="majorHAnsi" w:hAnsiTheme="majorHAnsi" w:cstheme="majorHAnsi"/>
              </w:rPr>
              <w:t>a</w:t>
            </w:r>
            <w:r w:rsidRPr="00A00E08">
              <w:rPr>
                <w:rFonts w:asciiTheme="majorHAnsi" w:hAnsiTheme="majorHAnsi" w:cstheme="majorHAnsi"/>
              </w:rPr>
              <w:t xml:space="preserve"> słuchawki/mikrofon</w:t>
            </w:r>
            <w:r w:rsidR="007F15E8">
              <w:rPr>
                <w:rFonts w:asciiTheme="majorHAnsi" w:hAnsiTheme="majorHAnsi" w:cstheme="majorHAnsi"/>
              </w:rPr>
              <w:t xml:space="preserve"> lub jedno typu </w:t>
            </w:r>
            <w:proofErr w:type="spellStart"/>
            <w:r w:rsidR="007F15E8">
              <w:rPr>
                <w:rFonts w:asciiTheme="majorHAnsi" w:hAnsiTheme="majorHAnsi" w:cstheme="majorHAnsi"/>
              </w:rPr>
              <w:t>combo</w:t>
            </w:r>
            <w:proofErr w:type="spellEnd"/>
            <w:r w:rsidRPr="00A00E08">
              <w:rPr>
                <w:rFonts w:asciiTheme="majorHAnsi" w:hAnsiTheme="majorHAnsi" w:cstheme="majorHAnsi"/>
              </w:rPr>
              <w:t>;</w:t>
            </w:r>
          </w:p>
          <w:p w:rsidR="007F15E8" w:rsidRDefault="00A00E08" w:rsidP="00596972">
            <w:pPr>
              <w:spacing w:after="0" w:line="240" w:lineRule="auto"/>
              <w:outlineLvl w:val="0"/>
              <w:rPr>
                <w:rFonts w:asciiTheme="majorHAnsi" w:hAnsiTheme="majorHAnsi" w:cstheme="majorHAnsi"/>
                <w:i/>
              </w:rPr>
            </w:pPr>
            <w:r w:rsidRPr="00A00E08">
              <w:rPr>
                <w:rFonts w:asciiTheme="majorHAnsi" w:hAnsiTheme="majorHAnsi" w:cstheme="majorHAnsi"/>
              </w:rPr>
              <w:t>gniazdo zasilacza</w:t>
            </w:r>
            <w:r w:rsidRPr="00A00E08">
              <w:rPr>
                <w:rFonts w:asciiTheme="majorHAnsi" w:hAnsiTheme="majorHAnsi" w:cstheme="majorHAnsi"/>
                <w:i/>
              </w:rPr>
              <w:t xml:space="preserve"> </w:t>
            </w:r>
          </w:p>
          <w:p w:rsidR="008853A3" w:rsidRPr="008853A3" w:rsidRDefault="008853A3" w:rsidP="00596972">
            <w:pPr>
              <w:spacing w:after="0" w:line="240" w:lineRule="auto"/>
              <w:outlineLvl w:val="0"/>
              <w:rPr>
                <w:rFonts w:asciiTheme="majorHAnsi" w:hAnsiTheme="majorHAnsi" w:cstheme="majorHAnsi"/>
              </w:rPr>
            </w:pPr>
            <w:r>
              <w:rPr>
                <w:rFonts w:asciiTheme="majorHAnsi" w:hAnsiTheme="majorHAnsi" w:cstheme="majorHAnsi"/>
              </w:rPr>
              <w:t>czytnik kart pamięci</w:t>
            </w:r>
          </w:p>
          <w:p w:rsidR="007F15E8" w:rsidRDefault="007F15E8" w:rsidP="00596972">
            <w:pPr>
              <w:spacing w:after="0" w:line="240" w:lineRule="auto"/>
              <w:outlineLvl w:val="0"/>
              <w:rPr>
                <w:rFonts w:asciiTheme="majorHAnsi" w:hAnsiTheme="majorHAnsi" w:cstheme="majorHAnsi"/>
                <w:i/>
              </w:rPr>
            </w:pPr>
          </w:p>
          <w:p w:rsidR="00865594" w:rsidRPr="00A00E08" w:rsidRDefault="00865594" w:rsidP="00596972">
            <w:pPr>
              <w:spacing w:after="0" w:line="240" w:lineRule="auto"/>
              <w:outlineLvl w:val="0"/>
              <w:rPr>
                <w:rFonts w:asciiTheme="majorHAnsi" w:hAnsiTheme="majorHAnsi" w:cstheme="majorHAnsi"/>
                <w:i/>
              </w:rPr>
            </w:pPr>
            <w:r w:rsidRPr="00A00E08">
              <w:rPr>
                <w:rFonts w:asciiTheme="majorHAnsi" w:hAnsiTheme="majorHAnsi" w:cstheme="majorHAnsi"/>
                <w:i/>
              </w:rPr>
              <w:t>Wymagana ilość portów nie może być osiągnięta w wyniku stosowania konwerterów, przejściówek itp.</w:t>
            </w:r>
          </w:p>
        </w:tc>
      </w:tr>
      <w:tr w:rsidR="00865594" w:rsidRPr="005332D7"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Klawiatura/mysz</w:t>
            </w:r>
          </w:p>
        </w:tc>
        <w:tc>
          <w:tcPr>
            <w:tcW w:w="3655" w:type="pct"/>
            <w:gridSpan w:val="2"/>
            <w:tcMar>
              <w:top w:w="85" w:type="dxa"/>
              <w:left w:w="85" w:type="dxa"/>
              <w:bottom w:w="85" w:type="dxa"/>
              <w:right w:w="85" w:type="dxa"/>
            </w:tcMar>
            <w:vAlign w:val="center"/>
          </w:tcPr>
          <w:p w:rsidR="00865594" w:rsidRPr="005332D7" w:rsidRDefault="00865594" w:rsidP="00596972">
            <w:pPr>
              <w:pStyle w:val="Akapitzlist"/>
              <w:numPr>
                <w:ilvl w:val="0"/>
                <w:numId w:val="26"/>
              </w:numPr>
              <w:spacing w:after="0" w:line="240" w:lineRule="auto"/>
              <w:ind w:left="393"/>
              <w:rPr>
                <w:rFonts w:asciiTheme="majorHAnsi" w:hAnsiTheme="majorHAnsi" w:cs="Tahoma"/>
                <w:bCs/>
                <w:sz w:val="20"/>
              </w:rPr>
            </w:pPr>
            <w:r w:rsidRPr="005332D7">
              <w:rPr>
                <w:rFonts w:asciiTheme="majorHAnsi" w:hAnsiTheme="majorHAnsi" w:cs="Tahoma"/>
                <w:bCs/>
                <w:sz w:val="20"/>
              </w:rPr>
              <w:t xml:space="preserve">Klawiatura układ US -QWERTY wraz z wydzieloną z prawej strony klawiaturą numeryczną </w:t>
            </w:r>
          </w:p>
          <w:p w:rsidR="000F352B" w:rsidRPr="00B93FD7" w:rsidRDefault="00865594" w:rsidP="00B93FD7">
            <w:pPr>
              <w:pStyle w:val="Akapitzlist"/>
              <w:numPr>
                <w:ilvl w:val="0"/>
                <w:numId w:val="26"/>
              </w:numPr>
              <w:spacing w:after="0" w:line="240" w:lineRule="auto"/>
              <w:ind w:left="393"/>
              <w:rPr>
                <w:rFonts w:asciiTheme="majorHAnsi" w:hAnsiTheme="majorHAnsi" w:cstheme="majorHAnsi"/>
              </w:rPr>
            </w:pPr>
            <w:proofErr w:type="spellStart"/>
            <w:r w:rsidRPr="005332D7">
              <w:rPr>
                <w:rFonts w:asciiTheme="majorHAnsi" w:hAnsiTheme="majorHAnsi" w:cs="Tahoma"/>
                <w:bCs/>
                <w:sz w:val="20"/>
              </w:rPr>
              <w:t>Clickpad</w:t>
            </w:r>
            <w:proofErr w:type="spellEnd"/>
          </w:p>
        </w:tc>
      </w:tr>
      <w:tr w:rsidR="00865594" w:rsidRPr="00372BF4"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 xml:space="preserve">Karta sieciowa/ komunikacja </w:t>
            </w:r>
          </w:p>
        </w:tc>
        <w:tc>
          <w:tcPr>
            <w:tcW w:w="3655" w:type="pct"/>
            <w:gridSpan w:val="2"/>
            <w:tcMar>
              <w:top w:w="85" w:type="dxa"/>
              <w:left w:w="85" w:type="dxa"/>
              <w:bottom w:w="85" w:type="dxa"/>
              <w:right w:w="85" w:type="dxa"/>
            </w:tcMar>
            <w:vAlign w:val="center"/>
          </w:tcPr>
          <w:p w:rsidR="00865594" w:rsidRPr="00372BF4" w:rsidRDefault="00865594" w:rsidP="00596972">
            <w:pPr>
              <w:spacing w:after="0" w:line="240" w:lineRule="auto"/>
              <w:rPr>
                <w:rFonts w:asciiTheme="majorHAnsi" w:hAnsiTheme="majorHAnsi" w:cstheme="majorHAnsi"/>
              </w:rPr>
            </w:pPr>
            <w:r w:rsidRPr="003B4689">
              <w:rPr>
                <w:rFonts w:asciiTheme="majorHAnsi" w:hAnsiTheme="majorHAnsi" w:cs="Tahoma"/>
                <w:bCs/>
                <w:sz w:val="20"/>
              </w:rPr>
              <w:t xml:space="preserve">LAN 10/100/1000 Ethernet RJ 45 zintegrowana z płytą główną oraz WLAN 802.11 </w:t>
            </w:r>
            <w:proofErr w:type="spellStart"/>
            <w:r w:rsidRPr="003B4689">
              <w:rPr>
                <w:rFonts w:asciiTheme="majorHAnsi" w:hAnsiTheme="majorHAnsi" w:cs="Tahoma"/>
                <w:bCs/>
                <w:sz w:val="20"/>
              </w:rPr>
              <w:t>ac</w:t>
            </w:r>
            <w:proofErr w:type="spellEnd"/>
            <w:r w:rsidRPr="003B4689">
              <w:rPr>
                <w:rFonts w:asciiTheme="majorHAnsi" w:hAnsiTheme="majorHAnsi" w:cs="Tahoma"/>
                <w:bCs/>
                <w:sz w:val="20"/>
              </w:rPr>
              <w:t xml:space="preserve"> 1x1 wraz z Bluetooth 4.2 COMBO, zintegrowany z płytą główną lub w postaci wewnętrznego modułu.</w:t>
            </w:r>
          </w:p>
        </w:tc>
      </w:tr>
      <w:tr w:rsidR="00865594" w:rsidRPr="005E24E0"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Bateria</w:t>
            </w:r>
          </w:p>
        </w:tc>
        <w:tc>
          <w:tcPr>
            <w:tcW w:w="3655" w:type="pct"/>
            <w:gridSpan w:val="2"/>
            <w:tcMar>
              <w:top w:w="85" w:type="dxa"/>
              <w:left w:w="85" w:type="dxa"/>
              <w:bottom w:w="85" w:type="dxa"/>
              <w:right w:w="85" w:type="dxa"/>
            </w:tcMar>
            <w:vAlign w:val="center"/>
          </w:tcPr>
          <w:p w:rsidR="00865594" w:rsidRPr="005E24E0" w:rsidRDefault="00865594" w:rsidP="00596972">
            <w:pPr>
              <w:pStyle w:val="Akapitzlist"/>
              <w:numPr>
                <w:ilvl w:val="0"/>
                <w:numId w:val="30"/>
              </w:numPr>
              <w:spacing w:after="0" w:line="240" w:lineRule="auto"/>
              <w:ind w:left="393"/>
              <w:rPr>
                <w:rFonts w:asciiTheme="majorHAnsi" w:hAnsiTheme="majorHAnsi" w:cs="Tahoma"/>
                <w:sz w:val="20"/>
              </w:rPr>
            </w:pPr>
            <w:r w:rsidRPr="005E24E0">
              <w:rPr>
                <w:rFonts w:asciiTheme="majorHAnsi" w:hAnsiTheme="majorHAnsi" w:cs="Tahoma"/>
                <w:sz w:val="20"/>
                <w:lang w:val="en-US"/>
              </w:rPr>
              <w:t>3-</w:t>
            </w:r>
            <w:r w:rsidR="008853A3">
              <w:rPr>
                <w:rFonts w:asciiTheme="majorHAnsi" w:hAnsiTheme="majorHAnsi" w:cs="Tahoma"/>
                <w:sz w:val="20"/>
                <w:lang w:val="en-US"/>
              </w:rPr>
              <w:t>komorowa</w:t>
            </w:r>
            <w:r w:rsidRPr="005E24E0">
              <w:rPr>
                <w:rFonts w:asciiTheme="majorHAnsi" w:hAnsiTheme="majorHAnsi" w:cs="Tahoma"/>
                <w:sz w:val="20"/>
                <w:lang w:val="en-US"/>
              </w:rPr>
              <w:t>, 4</w:t>
            </w:r>
            <w:r w:rsidR="008853A3">
              <w:rPr>
                <w:rFonts w:asciiTheme="majorHAnsi" w:hAnsiTheme="majorHAnsi" w:cs="Tahoma"/>
                <w:sz w:val="20"/>
                <w:lang w:val="en-US"/>
              </w:rPr>
              <w:t>1WHr, Li-Ion</w:t>
            </w:r>
            <w:r w:rsidRPr="005E24E0">
              <w:rPr>
                <w:rFonts w:asciiTheme="majorHAnsi" w:hAnsiTheme="majorHAnsi" w:cs="Tahoma"/>
                <w:sz w:val="20"/>
                <w:lang w:val="en-US"/>
              </w:rPr>
              <w:t xml:space="preserve">. </w:t>
            </w:r>
            <w:r>
              <w:rPr>
                <w:rFonts w:asciiTheme="majorHAnsi" w:hAnsiTheme="majorHAnsi" w:cs="Tahoma"/>
                <w:sz w:val="20"/>
              </w:rPr>
              <w:t>Bateria powinna umożliwiać 8h pracy.</w:t>
            </w:r>
          </w:p>
          <w:p w:rsidR="00865594" w:rsidRPr="005E24E0" w:rsidRDefault="00865594" w:rsidP="00596972">
            <w:pPr>
              <w:pStyle w:val="Akapitzlist"/>
              <w:numPr>
                <w:ilvl w:val="0"/>
                <w:numId w:val="30"/>
              </w:numPr>
              <w:spacing w:after="0" w:line="240" w:lineRule="auto"/>
              <w:ind w:left="393"/>
              <w:rPr>
                <w:rFonts w:asciiTheme="majorHAnsi" w:hAnsiTheme="majorHAnsi" w:cs="Tahoma"/>
                <w:bCs/>
                <w:sz w:val="20"/>
              </w:rPr>
            </w:pPr>
            <w:r w:rsidRPr="005E24E0">
              <w:rPr>
                <w:rFonts w:asciiTheme="majorHAnsi" w:hAnsiTheme="majorHAnsi" w:cs="Tahoma"/>
                <w:sz w:val="20"/>
              </w:rPr>
              <w:t xml:space="preserve">Zasilacz o mocy </w:t>
            </w:r>
            <w:r w:rsidRPr="005E24E0">
              <w:rPr>
                <w:rFonts w:asciiTheme="majorHAnsi" w:hAnsiTheme="majorHAnsi" w:cs="Tahoma"/>
                <w:bCs/>
                <w:sz w:val="20"/>
              </w:rPr>
              <w:t>min. 65W</w:t>
            </w:r>
          </w:p>
        </w:tc>
      </w:tr>
      <w:tr w:rsidR="00865594" w:rsidRPr="00372BF4" w:rsidTr="0080359E">
        <w:trPr>
          <w:trHeight w:val="284"/>
        </w:trPr>
        <w:tc>
          <w:tcPr>
            <w:tcW w:w="257" w:type="pct"/>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sz w:val="20"/>
              </w:rPr>
              <w:t>System operacyjny</w:t>
            </w:r>
          </w:p>
        </w:tc>
        <w:tc>
          <w:tcPr>
            <w:tcW w:w="3655" w:type="pct"/>
            <w:gridSpan w:val="2"/>
            <w:tcMar>
              <w:top w:w="85" w:type="dxa"/>
              <w:left w:w="85" w:type="dxa"/>
              <w:bottom w:w="85" w:type="dxa"/>
              <w:right w:w="85" w:type="dxa"/>
            </w:tcMar>
            <w:vAlign w:val="center"/>
          </w:tcPr>
          <w:p w:rsidR="00865594" w:rsidRPr="00372BF4" w:rsidRDefault="005B4446" w:rsidP="00596972">
            <w:pPr>
              <w:spacing w:after="0" w:line="240" w:lineRule="auto"/>
              <w:rPr>
                <w:rFonts w:asciiTheme="majorHAnsi" w:hAnsiTheme="majorHAnsi" w:cstheme="majorHAnsi"/>
                <w:lang w:val="en-US"/>
              </w:rPr>
            </w:pPr>
            <w:r>
              <w:rPr>
                <w:rFonts w:asciiTheme="majorHAnsi" w:hAnsiTheme="majorHAnsi" w:cs="Tahoma"/>
                <w:bCs/>
                <w:sz w:val="20"/>
              </w:rPr>
              <w:t>BRAK</w:t>
            </w:r>
          </w:p>
        </w:tc>
      </w:tr>
      <w:tr w:rsidR="00865594" w:rsidRPr="00372BF4" w:rsidTr="0080359E">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lang w:val="en-US"/>
              </w:rPr>
            </w:pPr>
          </w:p>
        </w:tc>
        <w:tc>
          <w:tcPr>
            <w:tcW w:w="108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smallCaps/>
              </w:rPr>
            </w:pPr>
            <w:r w:rsidRPr="00865827">
              <w:rPr>
                <w:rFonts w:asciiTheme="majorHAnsi" w:hAnsiTheme="majorHAnsi" w:cstheme="majorHAnsi"/>
                <w:smallCaps/>
              </w:rPr>
              <w:t xml:space="preserve">BIOS  </w:t>
            </w:r>
          </w:p>
        </w:tc>
        <w:tc>
          <w:tcPr>
            <w:tcW w:w="365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3B4689"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 xml:space="preserve">Możliwość odczytania z BIOS: </w:t>
            </w:r>
          </w:p>
          <w:p w:rsidR="00865594" w:rsidRPr="003B4689"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1. Wersji BIOS wraz z datą wydania wersji</w:t>
            </w:r>
          </w:p>
          <w:p w:rsidR="00865594" w:rsidRPr="003B4689"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2. Modelu procesora, prędkości procesora, wielkość pamięci cache L1/L2/L3</w:t>
            </w:r>
          </w:p>
          <w:p w:rsidR="00865594" w:rsidRPr="003B4689"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 xml:space="preserve">3. Informacji o ilości pamięci RAM wraz z informacją o jej prędkości, pojemności, producencie i obsadzeniu na poszczególnych slotach </w:t>
            </w:r>
          </w:p>
          <w:p w:rsidR="00865594" w:rsidRPr="003B4689"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 xml:space="preserve">4. Informacji o dysku twardym: typ, producent, model </w:t>
            </w:r>
          </w:p>
          <w:p w:rsidR="00865594" w:rsidRPr="003B4689"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5. Informacji o napędzie optycznym: model (jeśli jest zainstalowany napęd optyczny)</w:t>
            </w:r>
          </w:p>
          <w:p w:rsidR="00865594" w:rsidRPr="003B4689"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6. Informacji o MAC adresie karty sieciowej</w:t>
            </w:r>
          </w:p>
          <w:p w:rsidR="00865594"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Możliwość wyłączenia/włączenia:</w:t>
            </w:r>
          </w:p>
          <w:p w:rsidR="00865594" w:rsidRPr="00D16270" w:rsidRDefault="00865594" w:rsidP="00596972">
            <w:pPr>
              <w:pStyle w:val="Akapitzlist"/>
              <w:numPr>
                <w:ilvl w:val="0"/>
                <w:numId w:val="31"/>
              </w:numPr>
              <w:spacing w:after="0" w:line="240" w:lineRule="auto"/>
              <w:rPr>
                <w:rFonts w:asciiTheme="majorHAnsi" w:hAnsiTheme="majorHAnsi" w:cs="Tahoma"/>
                <w:bCs/>
                <w:sz w:val="20"/>
              </w:rPr>
            </w:pPr>
            <w:r w:rsidRPr="00D16270">
              <w:rPr>
                <w:rFonts w:asciiTheme="majorHAnsi" w:hAnsiTheme="majorHAnsi" w:cs="Tahoma"/>
                <w:bCs/>
                <w:sz w:val="20"/>
              </w:rPr>
              <w:t xml:space="preserve">zintegrowanej karty sieciowej, kontrolera audio, portów USB, czytnika kart SD, wewnętrznego głośnika, mikrofonu, karty dźwiękowej, funkcji </w:t>
            </w:r>
            <w:proofErr w:type="spellStart"/>
            <w:r w:rsidRPr="00D16270">
              <w:rPr>
                <w:rFonts w:asciiTheme="majorHAnsi" w:hAnsiTheme="majorHAnsi" w:cs="Tahoma"/>
                <w:bCs/>
                <w:sz w:val="20"/>
              </w:rPr>
              <w:t>TurboBoost</w:t>
            </w:r>
            <w:proofErr w:type="spellEnd"/>
            <w:r w:rsidRPr="00D16270">
              <w:rPr>
                <w:rFonts w:asciiTheme="majorHAnsi" w:hAnsiTheme="majorHAnsi" w:cs="Tahoma"/>
                <w:bCs/>
                <w:sz w:val="20"/>
              </w:rPr>
              <w:t xml:space="preserve">, wirtualizacji, </w:t>
            </w:r>
            <w:proofErr w:type="spellStart"/>
            <w:r w:rsidRPr="00D16270">
              <w:rPr>
                <w:rFonts w:asciiTheme="majorHAnsi" w:hAnsiTheme="majorHAnsi" w:cs="Tahoma"/>
                <w:bCs/>
                <w:sz w:val="20"/>
              </w:rPr>
              <w:t>bluetooth</w:t>
            </w:r>
            <w:proofErr w:type="spellEnd"/>
            <w:r w:rsidRPr="00D16270">
              <w:rPr>
                <w:rFonts w:asciiTheme="majorHAnsi" w:hAnsiTheme="majorHAnsi" w:cs="Tahoma"/>
                <w:bCs/>
                <w:sz w:val="20"/>
              </w:rPr>
              <w:t xml:space="preserve">  z poziomu BIOS bez uruchamiania systemu operacyjnego z dysku twardego </w:t>
            </w:r>
            <w:r w:rsidRPr="00D16270">
              <w:rPr>
                <w:rFonts w:asciiTheme="majorHAnsi" w:hAnsiTheme="majorHAnsi" w:cs="Tahoma"/>
                <w:bCs/>
                <w:sz w:val="20"/>
              </w:rPr>
              <w:lastRenderedPageBreak/>
              <w:t>komputera lub innych, podłączonych do niego, urządzeń zewnętrznych.</w:t>
            </w:r>
          </w:p>
          <w:p w:rsidR="00865594" w:rsidRPr="003B4689" w:rsidRDefault="00865594" w:rsidP="00596972">
            <w:pPr>
              <w:spacing w:after="0" w:line="240" w:lineRule="auto"/>
              <w:rPr>
                <w:rFonts w:asciiTheme="majorHAnsi" w:hAnsiTheme="majorHAnsi" w:cs="Tahoma"/>
                <w:bCs/>
                <w:sz w:val="20"/>
              </w:rPr>
            </w:pPr>
            <w:r w:rsidRPr="003B4689">
              <w:rPr>
                <w:rFonts w:asciiTheme="majorHAnsi" w:hAnsiTheme="majorHAnsi" w:cs="Tahoma"/>
                <w:bCs/>
                <w:sz w:val="20"/>
              </w:rPr>
              <w:t>Funkcja blokowania/odblokowania BOOT-</w:t>
            </w:r>
            <w:proofErr w:type="spellStart"/>
            <w:r w:rsidRPr="003B4689">
              <w:rPr>
                <w:rFonts w:asciiTheme="majorHAnsi" w:hAnsiTheme="majorHAnsi" w:cs="Tahoma"/>
                <w:bCs/>
                <w:sz w:val="20"/>
              </w:rPr>
              <w:t>owania</w:t>
            </w:r>
            <w:proofErr w:type="spellEnd"/>
            <w:r w:rsidRPr="003B4689">
              <w:rPr>
                <w:rFonts w:asciiTheme="majorHAnsi" w:hAnsiTheme="majorHAnsi" w:cs="Tahoma"/>
                <w:bCs/>
                <w:sz w:val="20"/>
              </w:rPr>
              <w:t xml:space="preserve"> stacji roboczej z dysku twardego, zewnętrznych urządzeń oraz sieci bez potrzeby uruchamiania systemu operacyjnego z dysku twardego komputera lub innych, podłączonych do niego, urządzeń zewnętrznych.</w:t>
            </w:r>
          </w:p>
          <w:p w:rsidR="00865594" w:rsidRPr="00372BF4" w:rsidRDefault="00865594" w:rsidP="00596972">
            <w:pPr>
              <w:spacing w:after="0" w:line="240" w:lineRule="auto"/>
              <w:rPr>
                <w:rFonts w:asciiTheme="majorHAnsi" w:hAnsiTheme="majorHAnsi" w:cstheme="majorHAnsi"/>
              </w:rPr>
            </w:pPr>
            <w:r w:rsidRPr="003B4689">
              <w:rPr>
                <w:rFonts w:asciiTheme="majorHAnsi" w:hAnsiTheme="majorHAnsi" w:cs="Tahoma"/>
                <w:bCs/>
                <w:sz w:val="20"/>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r>
      <w:tr w:rsidR="00865594" w:rsidRPr="00372BF4" w:rsidTr="0080359E">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bCs/>
                <w:smallCaps/>
              </w:rPr>
            </w:pPr>
            <w:r w:rsidRPr="00865827">
              <w:rPr>
                <w:rFonts w:asciiTheme="majorHAnsi" w:hAnsiTheme="majorHAnsi" w:cstheme="majorHAnsi"/>
                <w:bCs/>
                <w:smallCaps/>
              </w:rPr>
              <w:t>Certyfikaty i standardy</w:t>
            </w:r>
          </w:p>
        </w:tc>
        <w:tc>
          <w:tcPr>
            <w:tcW w:w="365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3B4689" w:rsidRDefault="00865594" w:rsidP="00596972">
            <w:pPr>
              <w:numPr>
                <w:ilvl w:val="0"/>
                <w:numId w:val="2"/>
              </w:numPr>
              <w:spacing w:after="0" w:line="240" w:lineRule="auto"/>
              <w:rPr>
                <w:rFonts w:asciiTheme="majorHAnsi" w:hAnsiTheme="majorHAnsi" w:cs="Tahoma"/>
                <w:bCs/>
                <w:sz w:val="20"/>
              </w:rPr>
            </w:pPr>
            <w:r w:rsidRPr="003B4689">
              <w:rPr>
                <w:rFonts w:asciiTheme="majorHAnsi" w:hAnsiTheme="majorHAnsi" w:cs="Tahoma"/>
                <w:bCs/>
                <w:sz w:val="20"/>
              </w:rPr>
              <w:t>Certyfikat ISO9001:2000 dla producenta sprzętu (należy załączyć do oferty)</w:t>
            </w:r>
          </w:p>
          <w:p w:rsidR="00865594" w:rsidRPr="003B4689" w:rsidRDefault="00865594" w:rsidP="00596972">
            <w:pPr>
              <w:numPr>
                <w:ilvl w:val="0"/>
                <w:numId w:val="2"/>
              </w:numPr>
              <w:spacing w:after="0" w:line="240" w:lineRule="auto"/>
              <w:rPr>
                <w:rFonts w:asciiTheme="majorHAnsi" w:hAnsiTheme="majorHAnsi" w:cs="Tahoma"/>
                <w:bCs/>
                <w:sz w:val="20"/>
              </w:rPr>
            </w:pPr>
            <w:r w:rsidRPr="003B4689">
              <w:rPr>
                <w:rFonts w:asciiTheme="majorHAnsi" w:hAnsiTheme="majorHAnsi" w:cs="Tahoma"/>
                <w:bCs/>
                <w:sz w:val="20"/>
              </w:rPr>
              <w:t>Certyfikat ISO 14001 dla producenta sprzętu (należy załączyć do oferty)</w:t>
            </w:r>
          </w:p>
          <w:p w:rsidR="00865594" w:rsidRPr="003B4689" w:rsidRDefault="00865594" w:rsidP="00596972">
            <w:pPr>
              <w:numPr>
                <w:ilvl w:val="0"/>
                <w:numId w:val="2"/>
              </w:numPr>
              <w:spacing w:after="0" w:line="240" w:lineRule="auto"/>
              <w:rPr>
                <w:rFonts w:asciiTheme="majorHAnsi" w:hAnsiTheme="majorHAnsi" w:cs="Tahoma"/>
                <w:bCs/>
                <w:sz w:val="20"/>
              </w:rPr>
            </w:pPr>
            <w:r w:rsidRPr="003B4689">
              <w:rPr>
                <w:rFonts w:asciiTheme="majorHAnsi" w:hAnsiTheme="majorHAnsi" w:cs="Tahoma"/>
                <w:bCs/>
                <w:sz w:val="20"/>
              </w:rPr>
              <w:t>Deklaracja zgodności CE (załączyć do oferty)</w:t>
            </w:r>
          </w:p>
          <w:p w:rsidR="00865594" w:rsidRPr="003B4689" w:rsidRDefault="00865594" w:rsidP="00596972">
            <w:pPr>
              <w:numPr>
                <w:ilvl w:val="0"/>
                <w:numId w:val="2"/>
              </w:numPr>
              <w:spacing w:after="0" w:line="240" w:lineRule="auto"/>
              <w:rPr>
                <w:rFonts w:asciiTheme="majorHAnsi" w:hAnsiTheme="majorHAnsi" w:cs="Tahoma"/>
                <w:bCs/>
                <w:sz w:val="20"/>
              </w:rPr>
            </w:pPr>
            <w:r w:rsidRPr="003B4689">
              <w:rPr>
                <w:rFonts w:asciiTheme="majorHAnsi" w:hAnsiTheme="majorHAnsi" w:cs="Tahoma"/>
                <w:bCs/>
                <w:sz w:val="20"/>
              </w:rPr>
              <w:t xml:space="preserve">Potwierdzenie spełnienia kryteriów środowiskowych, w tym zgodności z dyrektywą </w:t>
            </w:r>
            <w:proofErr w:type="spellStart"/>
            <w:r w:rsidRPr="003B4689">
              <w:rPr>
                <w:rFonts w:asciiTheme="majorHAnsi" w:hAnsiTheme="majorHAnsi" w:cs="Tahoma"/>
                <w:bCs/>
                <w:sz w:val="20"/>
              </w:rPr>
              <w:t>RoHS</w:t>
            </w:r>
            <w:proofErr w:type="spellEnd"/>
            <w:r w:rsidRPr="003B4689">
              <w:rPr>
                <w:rFonts w:asciiTheme="majorHAnsi" w:hAnsiTheme="majorHAnsi" w:cs="Tahoma"/>
                <w:bCs/>
                <w:sz w:val="20"/>
              </w:rPr>
              <w:t xml:space="preserve"> Unii Europejskiej o eliminacji substancji niebezpiecznych w postaci oświadczenia producenta jednostki</w:t>
            </w:r>
          </w:p>
          <w:p w:rsidR="00865594" w:rsidRPr="003B4689" w:rsidRDefault="00865594" w:rsidP="00596972">
            <w:pPr>
              <w:numPr>
                <w:ilvl w:val="0"/>
                <w:numId w:val="2"/>
              </w:numPr>
              <w:spacing w:after="0" w:line="240" w:lineRule="auto"/>
              <w:rPr>
                <w:rFonts w:asciiTheme="majorHAnsi" w:hAnsiTheme="majorHAnsi" w:cs="Tahoma"/>
                <w:bCs/>
                <w:sz w:val="20"/>
              </w:rPr>
            </w:pPr>
            <w:r w:rsidRPr="003B4689">
              <w:rPr>
                <w:rFonts w:asciiTheme="majorHAnsi" w:hAnsiTheme="majorHAnsi" w:cs="Tahoma"/>
                <w:bCs/>
                <w:sz w:val="20"/>
              </w:rPr>
              <w:t>Wydruk ze strony WHCL Microsoft potwierdzający zgodność oferowanego komputera z oferowanym system operacyjnym</w:t>
            </w:r>
          </w:p>
          <w:p w:rsidR="009808B9" w:rsidRPr="009808B9" w:rsidRDefault="00865594" w:rsidP="00596972">
            <w:pPr>
              <w:numPr>
                <w:ilvl w:val="0"/>
                <w:numId w:val="2"/>
              </w:numPr>
              <w:spacing w:after="0" w:line="240" w:lineRule="auto"/>
              <w:rPr>
                <w:rFonts w:asciiTheme="majorHAnsi" w:hAnsiTheme="majorHAnsi" w:cstheme="majorHAnsi"/>
              </w:rPr>
            </w:pPr>
            <w:r w:rsidRPr="003B4689">
              <w:rPr>
                <w:rFonts w:asciiTheme="majorHAnsi" w:hAnsiTheme="majorHAnsi" w:cs="Bookman Old Style"/>
                <w:bCs/>
                <w:sz w:val="20"/>
              </w:rPr>
              <w:t xml:space="preserve">Certyfikat EPEAT na poziomie </w:t>
            </w:r>
            <w:r w:rsidR="007F15E8">
              <w:rPr>
                <w:rFonts w:asciiTheme="majorHAnsi" w:hAnsiTheme="majorHAnsi" w:cs="Bookman Old Style"/>
                <w:bCs/>
                <w:sz w:val="20"/>
              </w:rPr>
              <w:t>SILVER</w:t>
            </w:r>
            <w:r w:rsidRPr="003B4689">
              <w:rPr>
                <w:rFonts w:asciiTheme="majorHAnsi" w:hAnsiTheme="majorHAnsi" w:cs="Bookman Old Style"/>
                <w:bCs/>
                <w:sz w:val="20"/>
              </w:rPr>
              <w:t xml:space="preserve"> dla Polski</w:t>
            </w:r>
          </w:p>
          <w:p w:rsidR="00B1769A" w:rsidRDefault="00865594" w:rsidP="00B1769A">
            <w:pPr>
              <w:tabs>
                <w:tab w:val="left" w:pos="1382"/>
              </w:tabs>
              <w:spacing w:after="0" w:line="240" w:lineRule="auto"/>
              <w:ind w:left="360"/>
              <w:rPr>
                <w:rFonts w:asciiTheme="majorHAnsi" w:hAnsiTheme="majorHAnsi" w:cstheme="majorHAnsi"/>
              </w:rPr>
            </w:pPr>
            <w:r w:rsidRPr="003B4689">
              <w:rPr>
                <w:rFonts w:asciiTheme="majorHAnsi" w:hAnsiTheme="majorHAnsi" w:cs="Tahoma"/>
                <w:bCs/>
                <w:sz w:val="20"/>
              </w:rPr>
              <w:t xml:space="preserve">Wymagany wpis dotyczący oferowanej stacji dostępowej w internetowym katalogu </w:t>
            </w:r>
            <w:hyperlink r:id="rId24" w:history="1">
              <w:r w:rsidRPr="003B4689">
                <w:rPr>
                  <w:rStyle w:val="Hipercze"/>
                  <w:rFonts w:asciiTheme="majorHAnsi" w:hAnsiTheme="majorHAnsi" w:cs="Tahoma"/>
                  <w:bCs/>
                  <w:sz w:val="20"/>
                </w:rPr>
                <w:t>http://www.epeat.net</w:t>
              </w:r>
            </w:hyperlink>
            <w:r w:rsidRPr="003B4689">
              <w:rPr>
                <w:rFonts w:asciiTheme="majorHAnsi" w:hAnsiTheme="majorHAnsi" w:cs="Tahoma"/>
                <w:bCs/>
                <w:sz w:val="20"/>
              </w:rPr>
              <w:t xml:space="preserve"> - dopuszcza się wydruk ze strony internetowej</w:t>
            </w:r>
          </w:p>
          <w:p w:rsidR="00865594" w:rsidRPr="00B1769A" w:rsidRDefault="00865594" w:rsidP="00B1769A">
            <w:pPr>
              <w:tabs>
                <w:tab w:val="left" w:pos="1382"/>
              </w:tabs>
              <w:spacing w:after="0" w:line="240" w:lineRule="auto"/>
              <w:ind w:left="360"/>
              <w:rPr>
                <w:rFonts w:asciiTheme="majorHAnsi" w:hAnsiTheme="majorHAnsi" w:cstheme="majorHAnsi"/>
              </w:rPr>
            </w:pPr>
            <w:r w:rsidRPr="00B1769A">
              <w:rPr>
                <w:rFonts w:asciiTheme="majorHAnsi" w:hAnsiTheme="majorHAnsi" w:cs="Tahoma"/>
                <w:bCs/>
                <w:strike/>
                <w:color w:val="FF0000"/>
                <w:sz w:val="20"/>
              </w:rPr>
              <w:t xml:space="preserve">Certyfikat </w:t>
            </w:r>
            <w:proofErr w:type="spellStart"/>
            <w:r w:rsidRPr="00B1769A">
              <w:rPr>
                <w:rFonts w:asciiTheme="majorHAnsi" w:hAnsiTheme="majorHAnsi" w:cs="Tahoma"/>
                <w:bCs/>
                <w:strike/>
                <w:color w:val="FF0000"/>
                <w:sz w:val="20"/>
              </w:rPr>
              <w:t>EnergyStar</w:t>
            </w:r>
            <w:proofErr w:type="spellEnd"/>
            <w:r w:rsidR="007F15E8" w:rsidRPr="00B1769A">
              <w:rPr>
                <w:rFonts w:asciiTheme="majorHAnsi" w:hAnsiTheme="majorHAnsi" w:cs="Tahoma"/>
                <w:bCs/>
                <w:strike/>
                <w:color w:val="FF0000"/>
                <w:sz w:val="20"/>
              </w:rPr>
              <w:t xml:space="preserve"> </w:t>
            </w:r>
            <w:r w:rsidRPr="00B1769A">
              <w:rPr>
                <w:rFonts w:asciiTheme="majorHAnsi" w:hAnsiTheme="majorHAnsi" w:cs="Tahoma"/>
                <w:bCs/>
                <w:strike/>
                <w:color w:val="FF0000"/>
                <w:sz w:val="20"/>
              </w:rPr>
              <w:t xml:space="preserve">– komputer musi znajdować się na liście zgodności dostępnej na stronie </w:t>
            </w:r>
            <w:hyperlink r:id="rId25" w:history="1">
              <w:r w:rsidRPr="00B1769A">
                <w:rPr>
                  <w:rStyle w:val="Hipercze"/>
                  <w:rFonts w:asciiTheme="majorHAnsi" w:hAnsiTheme="majorHAnsi" w:cs="Tahoma"/>
                  <w:bCs/>
                  <w:strike/>
                  <w:color w:val="FF0000"/>
                  <w:sz w:val="20"/>
                </w:rPr>
                <w:t>www.energystar.gov</w:t>
              </w:r>
            </w:hyperlink>
          </w:p>
        </w:tc>
      </w:tr>
      <w:tr w:rsidR="00865594" w:rsidRPr="008A4180" w:rsidTr="0080359E">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bCs/>
                <w:smallCaps/>
              </w:rPr>
            </w:pPr>
            <w:r w:rsidRPr="00865827">
              <w:rPr>
                <w:rFonts w:asciiTheme="majorHAnsi" w:hAnsiTheme="majorHAnsi" w:cstheme="majorHAnsi"/>
                <w:bCs/>
                <w:smallCaps/>
              </w:rPr>
              <w:t>Bezpieczeństwo i zdalne zarządzanie</w:t>
            </w:r>
          </w:p>
        </w:tc>
        <w:tc>
          <w:tcPr>
            <w:tcW w:w="365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8A4180" w:rsidRDefault="00865594" w:rsidP="00596972">
            <w:pPr>
              <w:pStyle w:val="Akapitzlist"/>
              <w:spacing w:after="0" w:line="240" w:lineRule="auto"/>
              <w:ind w:left="360"/>
              <w:rPr>
                <w:rFonts w:asciiTheme="majorHAnsi" w:hAnsiTheme="majorHAnsi" w:cs="Tahoma"/>
                <w:b/>
                <w:bCs/>
                <w:sz w:val="20"/>
              </w:rPr>
            </w:pPr>
            <w:r w:rsidRPr="008A4180">
              <w:rPr>
                <w:rFonts w:asciiTheme="majorHAnsi" w:hAnsiTheme="majorHAnsi" w:cs="Tahoma"/>
                <w:bCs/>
                <w:sz w:val="20"/>
              </w:rPr>
              <w:t xml:space="preserve">TPM 2.0 </w:t>
            </w:r>
          </w:p>
          <w:p w:rsidR="00865594" w:rsidRPr="00667700" w:rsidRDefault="00865594" w:rsidP="00596972">
            <w:pPr>
              <w:pStyle w:val="Akapitzlist"/>
              <w:numPr>
                <w:ilvl w:val="1"/>
                <w:numId w:val="5"/>
              </w:numPr>
              <w:tabs>
                <w:tab w:val="clear" w:pos="1440"/>
                <w:tab w:val="num" w:pos="1657"/>
              </w:tabs>
              <w:spacing w:after="0" w:line="240" w:lineRule="auto"/>
              <w:ind w:left="381"/>
              <w:rPr>
                <w:rFonts w:asciiTheme="majorHAnsi" w:hAnsiTheme="majorHAnsi" w:cs="Tahoma"/>
                <w:bCs/>
                <w:sz w:val="20"/>
              </w:rPr>
            </w:pPr>
            <w:r w:rsidRPr="00667700">
              <w:rPr>
                <w:rFonts w:asciiTheme="majorHAnsi" w:hAnsiTheme="majorHAnsi" w:cs="Tahoma"/>
                <w:bCs/>
                <w:sz w:val="20"/>
              </w:rPr>
              <w:t>BIOS musi posiadać możliwość</w:t>
            </w:r>
          </w:p>
          <w:p w:rsidR="00865594" w:rsidRPr="008A4180" w:rsidRDefault="00865594" w:rsidP="00596972">
            <w:pPr>
              <w:pStyle w:val="Akapitzlist"/>
              <w:numPr>
                <w:ilvl w:val="0"/>
                <w:numId w:val="27"/>
              </w:numPr>
              <w:tabs>
                <w:tab w:val="clear" w:pos="360"/>
                <w:tab w:val="num" w:pos="535"/>
              </w:tabs>
              <w:spacing w:after="0" w:line="240" w:lineRule="auto"/>
              <w:ind w:hanging="251"/>
              <w:rPr>
                <w:rFonts w:asciiTheme="majorHAnsi" w:hAnsiTheme="majorHAnsi" w:cs="Tahoma"/>
                <w:bCs/>
                <w:sz w:val="20"/>
              </w:rPr>
            </w:pPr>
            <w:r w:rsidRPr="008A4180">
              <w:rPr>
                <w:rFonts w:asciiTheme="majorHAnsi" w:hAnsiTheme="majorHAnsi" w:cs="Tahoma"/>
                <w:bCs/>
                <w:sz w:val="20"/>
              </w:rPr>
              <w:t xml:space="preserve">skonfigurowania hasła „Power On” oraz ustawienia hasła dostępu do </w:t>
            </w:r>
            <w:proofErr w:type="spellStart"/>
            <w:r w:rsidRPr="008A4180">
              <w:rPr>
                <w:rFonts w:asciiTheme="majorHAnsi" w:hAnsiTheme="majorHAnsi" w:cs="Tahoma"/>
                <w:bCs/>
                <w:sz w:val="20"/>
              </w:rPr>
              <w:t>BIOSu</w:t>
            </w:r>
            <w:proofErr w:type="spellEnd"/>
            <w:r w:rsidRPr="008A4180">
              <w:rPr>
                <w:rFonts w:asciiTheme="majorHAnsi" w:hAnsiTheme="majorHAnsi" w:cs="Tahoma"/>
                <w:bCs/>
                <w:sz w:val="20"/>
              </w:rPr>
              <w:t xml:space="preserve"> (administratora) w sposób gwarantujący utrzymanie zapisanego hasła nawet w przypadku odłączenia wszystkich źródeł zasilania i podtrzymania BIOS, </w:t>
            </w:r>
          </w:p>
          <w:p w:rsidR="00865594" w:rsidRPr="008A4180" w:rsidRDefault="00865594" w:rsidP="00596972">
            <w:pPr>
              <w:pStyle w:val="Akapitzlist"/>
              <w:numPr>
                <w:ilvl w:val="0"/>
                <w:numId w:val="27"/>
              </w:numPr>
              <w:tabs>
                <w:tab w:val="clear" w:pos="360"/>
                <w:tab w:val="num" w:pos="535"/>
              </w:tabs>
              <w:spacing w:after="0" w:line="240" w:lineRule="auto"/>
              <w:ind w:hanging="251"/>
              <w:rPr>
                <w:rFonts w:asciiTheme="majorHAnsi" w:hAnsiTheme="majorHAnsi" w:cs="Tahoma"/>
                <w:bCs/>
                <w:sz w:val="20"/>
              </w:rPr>
            </w:pPr>
            <w:r w:rsidRPr="008A4180">
              <w:rPr>
                <w:rFonts w:asciiTheme="majorHAnsi" w:hAnsiTheme="majorHAnsi" w:cs="Tahoma"/>
                <w:bCs/>
                <w:sz w:val="20"/>
              </w:rPr>
              <w:t>możliwość ustawienia hasła na dysku (</w:t>
            </w:r>
            <w:proofErr w:type="spellStart"/>
            <w:r w:rsidRPr="008A4180">
              <w:rPr>
                <w:rFonts w:asciiTheme="majorHAnsi" w:hAnsiTheme="majorHAnsi" w:cs="Tahoma"/>
                <w:bCs/>
                <w:sz w:val="20"/>
              </w:rPr>
              <w:t>drive</w:t>
            </w:r>
            <w:proofErr w:type="spellEnd"/>
            <w:r w:rsidRPr="008A4180">
              <w:rPr>
                <w:rFonts w:asciiTheme="majorHAnsi" w:hAnsiTheme="majorHAnsi" w:cs="Tahoma"/>
                <w:bCs/>
                <w:sz w:val="20"/>
              </w:rPr>
              <w:t xml:space="preserve"> lock)</w:t>
            </w:r>
          </w:p>
          <w:p w:rsidR="00865594" w:rsidRPr="008A4180" w:rsidRDefault="00865594" w:rsidP="00596972">
            <w:pPr>
              <w:pStyle w:val="Akapitzlist"/>
              <w:numPr>
                <w:ilvl w:val="0"/>
                <w:numId w:val="27"/>
              </w:numPr>
              <w:tabs>
                <w:tab w:val="clear" w:pos="360"/>
                <w:tab w:val="num" w:pos="535"/>
              </w:tabs>
              <w:spacing w:after="0" w:line="240" w:lineRule="auto"/>
              <w:ind w:hanging="251"/>
              <w:rPr>
                <w:rFonts w:asciiTheme="majorHAnsi" w:hAnsiTheme="majorHAnsi" w:cs="Tahoma"/>
                <w:bCs/>
                <w:sz w:val="20"/>
              </w:rPr>
            </w:pPr>
            <w:r w:rsidRPr="008A4180">
              <w:rPr>
                <w:rFonts w:asciiTheme="majorHAnsi" w:hAnsiTheme="majorHAnsi" w:cs="Tahoma"/>
                <w:bCs/>
                <w:sz w:val="20"/>
              </w:rPr>
              <w:t>blokady/wyłączenia portów USB, COM, karty sieciowej, karty audio;</w:t>
            </w:r>
          </w:p>
          <w:p w:rsidR="00865594" w:rsidRPr="008A4180" w:rsidRDefault="00865594" w:rsidP="00596972">
            <w:pPr>
              <w:pStyle w:val="Akapitzlist"/>
              <w:numPr>
                <w:ilvl w:val="0"/>
                <w:numId w:val="27"/>
              </w:numPr>
              <w:tabs>
                <w:tab w:val="clear" w:pos="360"/>
                <w:tab w:val="num" w:pos="535"/>
              </w:tabs>
              <w:spacing w:after="0" w:line="240" w:lineRule="auto"/>
              <w:ind w:hanging="251"/>
              <w:rPr>
                <w:rFonts w:asciiTheme="majorHAnsi" w:hAnsiTheme="majorHAnsi" w:cs="Tahoma"/>
                <w:bCs/>
                <w:sz w:val="20"/>
              </w:rPr>
            </w:pPr>
            <w:r w:rsidRPr="008A4180">
              <w:rPr>
                <w:rFonts w:asciiTheme="majorHAnsi" w:hAnsiTheme="majorHAnsi" w:cs="Tahoma"/>
                <w:bCs/>
                <w:sz w:val="20"/>
              </w:rPr>
              <w:t xml:space="preserve">blokady/wyłączenia poszczególnych kart rozszerzeń/slotów </w:t>
            </w:r>
            <w:proofErr w:type="spellStart"/>
            <w:r w:rsidRPr="008A4180">
              <w:rPr>
                <w:rFonts w:asciiTheme="majorHAnsi" w:hAnsiTheme="majorHAnsi" w:cs="Tahoma"/>
                <w:bCs/>
                <w:sz w:val="20"/>
              </w:rPr>
              <w:t>PCIe</w:t>
            </w:r>
            <w:proofErr w:type="spellEnd"/>
          </w:p>
          <w:p w:rsidR="00865594" w:rsidRPr="008A4180" w:rsidRDefault="00865594" w:rsidP="00596972">
            <w:pPr>
              <w:pStyle w:val="Akapitzlist"/>
              <w:numPr>
                <w:ilvl w:val="0"/>
                <w:numId w:val="27"/>
              </w:numPr>
              <w:tabs>
                <w:tab w:val="clear" w:pos="360"/>
                <w:tab w:val="num" w:pos="535"/>
              </w:tabs>
              <w:spacing w:after="0" w:line="240" w:lineRule="auto"/>
              <w:ind w:hanging="251"/>
              <w:rPr>
                <w:rFonts w:asciiTheme="majorHAnsi" w:hAnsiTheme="majorHAnsi" w:cs="Tahoma"/>
                <w:bCs/>
                <w:sz w:val="20"/>
              </w:rPr>
            </w:pPr>
            <w:r w:rsidRPr="008A4180">
              <w:rPr>
                <w:rFonts w:asciiTheme="majorHAnsi" w:hAnsiTheme="majorHAnsi" w:cs="Tahoma"/>
                <w:bCs/>
                <w:sz w:val="20"/>
              </w:rPr>
              <w:t xml:space="preserve">kontroli sekwencji </w:t>
            </w:r>
            <w:proofErr w:type="spellStart"/>
            <w:r w:rsidRPr="008A4180">
              <w:rPr>
                <w:rFonts w:asciiTheme="majorHAnsi" w:hAnsiTheme="majorHAnsi" w:cs="Tahoma"/>
                <w:bCs/>
                <w:sz w:val="20"/>
              </w:rPr>
              <w:t>boot-ącej</w:t>
            </w:r>
            <w:proofErr w:type="spellEnd"/>
            <w:r w:rsidRPr="008A4180">
              <w:rPr>
                <w:rFonts w:asciiTheme="majorHAnsi" w:hAnsiTheme="majorHAnsi" w:cs="Tahoma"/>
                <w:bCs/>
                <w:sz w:val="20"/>
              </w:rPr>
              <w:t>;</w:t>
            </w:r>
          </w:p>
          <w:p w:rsidR="00865594" w:rsidRPr="008A4180" w:rsidRDefault="00865594" w:rsidP="00596972">
            <w:pPr>
              <w:pStyle w:val="Akapitzlist"/>
              <w:numPr>
                <w:ilvl w:val="0"/>
                <w:numId w:val="27"/>
              </w:numPr>
              <w:tabs>
                <w:tab w:val="clear" w:pos="360"/>
                <w:tab w:val="num" w:pos="535"/>
              </w:tabs>
              <w:spacing w:after="0" w:line="240" w:lineRule="auto"/>
              <w:ind w:hanging="251"/>
              <w:rPr>
                <w:rFonts w:asciiTheme="majorHAnsi" w:hAnsiTheme="majorHAnsi" w:cs="Tahoma"/>
                <w:bCs/>
                <w:sz w:val="20"/>
              </w:rPr>
            </w:pPr>
            <w:r w:rsidRPr="008A4180">
              <w:rPr>
                <w:rFonts w:asciiTheme="majorHAnsi" w:hAnsiTheme="majorHAnsi" w:cs="Tahoma"/>
                <w:bCs/>
                <w:sz w:val="20"/>
              </w:rPr>
              <w:t>startu systemu z urządzenia USB</w:t>
            </w:r>
          </w:p>
          <w:p w:rsidR="00865594" w:rsidRPr="008A4180" w:rsidRDefault="00865594" w:rsidP="00596972">
            <w:pPr>
              <w:pStyle w:val="Akapitzlist"/>
              <w:numPr>
                <w:ilvl w:val="0"/>
                <w:numId w:val="27"/>
              </w:numPr>
              <w:tabs>
                <w:tab w:val="clear" w:pos="360"/>
                <w:tab w:val="num" w:pos="535"/>
              </w:tabs>
              <w:spacing w:after="0" w:line="240" w:lineRule="auto"/>
              <w:ind w:hanging="251"/>
              <w:rPr>
                <w:rFonts w:asciiTheme="majorHAnsi" w:hAnsiTheme="majorHAnsi" w:cs="Tahoma"/>
                <w:bCs/>
                <w:sz w:val="20"/>
              </w:rPr>
            </w:pPr>
            <w:r w:rsidRPr="008A4180">
              <w:rPr>
                <w:rFonts w:asciiTheme="majorHAnsi" w:hAnsiTheme="majorHAnsi" w:cs="Tahoma"/>
                <w:bCs/>
                <w:sz w:val="20"/>
              </w:rPr>
              <w:t>funkcja blokowania BOOT-</w:t>
            </w:r>
            <w:proofErr w:type="spellStart"/>
            <w:r w:rsidRPr="008A4180">
              <w:rPr>
                <w:rFonts w:asciiTheme="majorHAnsi" w:hAnsiTheme="majorHAnsi" w:cs="Tahoma"/>
                <w:bCs/>
                <w:sz w:val="20"/>
              </w:rPr>
              <w:t>owania</w:t>
            </w:r>
            <w:proofErr w:type="spellEnd"/>
            <w:r w:rsidRPr="008A4180">
              <w:rPr>
                <w:rFonts w:asciiTheme="majorHAnsi" w:hAnsiTheme="majorHAnsi" w:cs="Tahoma"/>
                <w:bCs/>
                <w:sz w:val="20"/>
              </w:rPr>
              <w:t xml:space="preserve"> stacji roboczej z zewnętrznych urządzeń</w:t>
            </w:r>
          </w:p>
          <w:p w:rsidR="00865594" w:rsidRPr="00667700" w:rsidRDefault="00865594" w:rsidP="00596972">
            <w:pPr>
              <w:pStyle w:val="Akapitzlist"/>
              <w:numPr>
                <w:ilvl w:val="1"/>
                <w:numId w:val="5"/>
              </w:numPr>
              <w:tabs>
                <w:tab w:val="clear" w:pos="1440"/>
              </w:tabs>
              <w:spacing w:after="0" w:line="240" w:lineRule="auto"/>
              <w:ind w:left="381"/>
              <w:rPr>
                <w:rFonts w:asciiTheme="majorHAnsi" w:hAnsiTheme="majorHAnsi" w:cs="Tahoma"/>
                <w:bCs/>
                <w:sz w:val="20"/>
              </w:rPr>
            </w:pPr>
            <w:r w:rsidRPr="00667700">
              <w:rPr>
                <w:rFonts w:asciiTheme="majorHAnsi" w:hAnsiTheme="majorHAnsi" w:cs="Tahoma"/>
                <w:bCs/>
                <w:sz w:val="20"/>
              </w:rPr>
              <w:t xml:space="preserve">Komputer musi posiadać zintegrowany w płycie głównej aktywny układ zgodny ze standardem </w:t>
            </w:r>
            <w:proofErr w:type="spellStart"/>
            <w:r w:rsidRPr="00667700">
              <w:rPr>
                <w:rFonts w:asciiTheme="majorHAnsi" w:hAnsiTheme="majorHAnsi" w:cs="Tahoma"/>
                <w:bCs/>
                <w:sz w:val="20"/>
              </w:rPr>
              <w:t>Trusted</w:t>
            </w:r>
            <w:proofErr w:type="spellEnd"/>
            <w:r w:rsidRPr="00667700">
              <w:rPr>
                <w:rFonts w:asciiTheme="majorHAnsi" w:hAnsiTheme="majorHAnsi" w:cs="Tahoma"/>
                <w:bCs/>
                <w:sz w:val="20"/>
              </w:rPr>
              <w:t xml:space="preserve"> Platform Module (TPM v 2.0); </w:t>
            </w:r>
          </w:p>
          <w:p w:rsidR="00865594" w:rsidRPr="00667700" w:rsidRDefault="00865594" w:rsidP="00596972">
            <w:pPr>
              <w:pStyle w:val="Akapitzlist"/>
              <w:numPr>
                <w:ilvl w:val="1"/>
                <w:numId w:val="5"/>
              </w:numPr>
              <w:tabs>
                <w:tab w:val="clear" w:pos="1440"/>
                <w:tab w:val="num" w:pos="1657"/>
              </w:tabs>
              <w:spacing w:after="0" w:line="240" w:lineRule="auto"/>
              <w:ind w:left="381"/>
              <w:rPr>
                <w:rFonts w:asciiTheme="majorHAnsi" w:hAnsiTheme="majorHAnsi" w:cs="Tahoma"/>
                <w:bCs/>
                <w:sz w:val="20"/>
              </w:rPr>
            </w:pPr>
            <w:r w:rsidRPr="00667700">
              <w:rPr>
                <w:rFonts w:asciiTheme="majorHAnsi" w:hAnsiTheme="majorHAnsi" w:cs="Tahoma"/>
                <w:bCs/>
                <w:sz w:val="20"/>
              </w:rPr>
              <w:t xml:space="preserve">Możliwość zapięcia linki typu </w:t>
            </w:r>
            <w:proofErr w:type="spellStart"/>
            <w:r w:rsidRPr="00667700">
              <w:rPr>
                <w:rFonts w:asciiTheme="majorHAnsi" w:hAnsiTheme="majorHAnsi" w:cs="Tahoma"/>
                <w:bCs/>
                <w:sz w:val="20"/>
              </w:rPr>
              <w:t>Kensington</w:t>
            </w:r>
            <w:proofErr w:type="spellEnd"/>
            <w:r w:rsidRPr="00667700">
              <w:rPr>
                <w:rFonts w:asciiTheme="majorHAnsi" w:hAnsiTheme="majorHAnsi" w:cs="Tahoma"/>
                <w:bCs/>
                <w:sz w:val="20"/>
              </w:rPr>
              <w:t xml:space="preserve"> i kłódki do dedykowanego oczka w obudowie komputera</w:t>
            </w:r>
          </w:p>
          <w:p w:rsidR="00865594" w:rsidRPr="00667700" w:rsidRDefault="00865594" w:rsidP="00596972">
            <w:pPr>
              <w:pStyle w:val="Akapitzlist"/>
              <w:numPr>
                <w:ilvl w:val="1"/>
                <w:numId w:val="5"/>
              </w:numPr>
              <w:tabs>
                <w:tab w:val="clear" w:pos="1440"/>
                <w:tab w:val="num" w:pos="1657"/>
              </w:tabs>
              <w:spacing w:after="0" w:line="240" w:lineRule="auto"/>
              <w:ind w:left="381"/>
              <w:rPr>
                <w:rFonts w:asciiTheme="majorHAnsi" w:hAnsiTheme="majorHAnsi" w:cs="Tahoma"/>
                <w:bCs/>
                <w:sz w:val="20"/>
              </w:rPr>
            </w:pPr>
            <w:r w:rsidRPr="00667700">
              <w:rPr>
                <w:rFonts w:asciiTheme="majorHAnsi" w:hAnsiTheme="majorHAnsi" w:cs="Tahoma"/>
                <w:bCs/>
                <w:sz w:val="20"/>
              </w:rP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Funkcjonalności systemu diagnostycznego powinna umożliwiać:</w:t>
            </w:r>
          </w:p>
          <w:p w:rsidR="00865594" w:rsidRPr="008A4180" w:rsidRDefault="00865594" w:rsidP="00596972">
            <w:pPr>
              <w:pStyle w:val="Akapitzlist"/>
              <w:numPr>
                <w:ilvl w:val="0"/>
                <w:numId w:val="27"/>
              </w:numPr>
              <w:spacing w:after="0" w:line="240" w:lineRule="auto"/>
              <w:rPr>
                <w:rFonts w:asciiTheme="majorHAnsi" w:hAnsiTheme="majorHAnsi" w:cs="Tahoma"/>
                <w:bCs/>
                <w:sz w:val="20"/>
              </w:rPr>
            </w:pPr>
            <w:r w:rsidRPr="008A4180">
              <w:rPr>
                <w:rFonts w:asciiTheme="majorHAnsi" w:hAnsiTheme="majorHAnsi" w:cs="Tahoma"/>
                <w:bCs/>
                <w:sz w:val="20"/>
              </w:rPr>
              <w:t>informacje o systemie</w:t>
            </w:r>
            <w:r>
              <w:rPr>
                <w:rFonts w:asciiTheme="majorHAnsi" w:hAnsiTheme="majorHAnsi" w:cs="Tahoma"/>
                <w:bCs/>
                <w:sz w:val="20"/>
              </w:rPr>
              <w:t xml:space="preserve"> takie jak</w:t>
            </w:r>
            <w:r w:rsidRPr="008A4180">
              <w:rPr>
                <w:rFonts w:asciiTheme="majorHAnsi" w:hAnsiTheme="majorHAnsi" w:cs="Tahoma"/>
                <w:bCs/>
                <w:sz w:val="20"/>
              </w:rPr>
              <w:t>.:</w:t>
            </w:r>
          </w:p>
          <w:p w:rsidR="00865594" w:rsidRPr="008A4180" w:rsidRDefault="00865594" w:rsidP="00596972">
            <w:pPr>
              <w:pStyle w:val="Akapitzlist"/>
              <w:numPr>
                <w:ilvl w:val="0"/>
                <w:numId w:val="29"/>
              </w:numPr>
              <w:spacing w:after="0" w:line="240" w:lineRule="auto"/>
              <w:rPr>
                <w:rFonts w:asciiTheme="majorHAnsi" w:hAnsiTheme="majorHAnsi" w:cs="Tahoma"/>
                <w:bCs/>
                <w:sz w:val="20"/>
              </w:rPr>
            </w:pPr>
            <w:r w:rsidRPr="008A4180">
              <w:rPr>
                <w:rFonts w:asciiTheme="majorHAnsi" w:hAnsiTheme="majorHAnsi" w:cs="Tahoma"/>
                <w:bCs/>
                <w:sz w:val="20"/>
              </w:rPr>
              <w:t>Procesor: typ procesora, jego obecna prędkość</w:t>
            </w:r>
          </w:p>
          <w:p w:rsidR="00865594" w:rsidRPr="008A4180" w:rsidRDefault="00865594" w:rsidP="00596972">
            <w:pPr>
              <w:pStyle w:val="Akapitzlist"/>
              <w:numPr>
                <w:ilvl w:val="0"/>
                <w:numId w:val="29"/>
              </w:numPr>
              <w:spacing w:after="0" w:line="240" w:lineRule="auto"/>
              <w:rPr>
                <w:rFonts w:asciiTheme="majorHAnsi" w:hAnsiTheme="majorHAnsi" w:cs="Tahoma"/>
                <w:bCs/>
                <w:sz w:val="20"/>
              </w:rPr>
            </w:pPr>
            <w:r w:rsidRPr="008A4180">
              <w:rPr>
                <w:rFonts w:asciiTheme="majorHAnsi" w:hAnsiTheme="majorHAnsi" w:cs="Tahoma"/>
                <w:bCs/>
                <w:sz w:val="20"/>
              </w:rPr>
              <w:t>Pamięć RAM: rozmiar pamięci RAM, osadzenie na poszczególnych slotach, szybkość pamięci, nr seryjny, typ pamięci, nr części, nazwa producenta</w:t>
            </w:r>
          </w:p>
          <w:p w:rsidR="00865594" w:rsidRPr="008A4180" w:rsidRDefault="00865594" w:rsidP="00596972">
            <w:pPr>
              <w:pStyle w:val="Akapitzlist"/>
              <w:numPr>
                <w:ilvl w:val="0"/>
                <w:numId w:val="29"/>
              </w:numPr>
              <w:spacing w:after="0" w:line="240" w:lineRule="auto"/>
              <w:rPr>
                <w:rFonts w:asciiTheme="majorHAnsi" w:hAnsiTheme="majorHAnsi" w:cs="Tahoma"/>
                <w:bCs/>
                <w:sz w:val="20"/>
              </w:rPr>
            </w:pPr>
            <w:r w:rsidRPr="008A4180">
              <w:rPr>
                <w:rFonts w:asciiTheme="majorHAnsi" w:hAnsiTheme="majorHAnsi" w:cs="Tahoma"/>
                <w:bCs/>
                <w:sz w:val="20"/>
              </w:rPr>
              <w:lastRenderedPageBreak/>
              <w:t xml:space="preserve">Dysk twardy: model, wersja </w:t>
            </w:r>
            <w:proofErr w:type="spellStart"/>
            <w:r w:rsidRPr="008A4180">
              <w:rPr>
                <w:rFonts w:asciiTheme="majorHAnsi" w:hAnsiTheme="majorHAnsi" w:cs="Tahoma"/>
                <w:bCs/>
                <w:sz w:val="20"/>
              </w:rPr>
              <w:t>firmware</w:t>
            </w:r>
            <w:proofErr w:type="spellEnd"/>
            <w:r w:rsidRPr="008A4180">
              <w:rPr>
                <w:rFonts w:asciiTheme="majorHAnsi" w:hAnsiTheme="majorHAnsi" w:cs="Tahoma"/>
                <w:bCs/>
                <w:sz w:val="20"/>
              </w:rPr>
              <w:t>, nr seryjny, procentowe zużycie dysku</w:t>
            </w:r>
          </w:p>
          <w:p w:rsidR="00865594" w:rsidRPr="008A4180" w:rsidRDefault="00865594" w:rsidP="00596972">
            <w:pPr>
              <w:pStyle w:val="Akapitzlist"/>
              <w:numPr>
                <w:ilvl w:val="0"/>
                <w:numId w:val="29"/>
              </w:numPr>
              <w:spacing w:after="0" w:line="240" w:lineRule="auto"/>
              <w:rPr>
                <w:rFonts w:asciiTheme="majorHAnsi" w:hAnsiTheme="majorHAnsi" w:cs="Tahoma"/>
                <w:bCs/>
                <w:sz w:val="20"/>
              </w:rPr>
            </w:pPr>
            <w:r w:rsidRPr="008A4180">
              <w:rPr>
                <w:rFonts w:asciiTheme="majorHAnsi" w:hAnsiTheme="majorHAnsi" w:cs="Tahoma"/>
                <w:bCs/>
                <w:sz w:val="20"/>
              </w:rPr>
              <w:t>Bateria: nr seryjny, napięci</w:t>
            </w:r>
            <w:r w:rsidR="008853A3">
              <w:rPr>
                <w:rFonts w:asciiTheme="majorHAnsi" w:hAnsiTheme="majorHAnsi" w:cs="Tahoma"/>
                <w:bCs/>
                <w:sz w:val="20"/>
              </w:rPr>
              <w:t>e</w:t>
            </w:r>
          </w:p>
          <w:p w:rsidR="00865594" w:rsidRPr="008A4180" w:rsidRDefault="00865594" w:rsidP="00596972">
            <w:pPr>
              <w:pStyle w:val="Akapitzlist"/>
              <w:numPr>
                <w:ilvl w:val="0"/>
                <w:numId w:val="29"/>
              </w:numPr>
              <w:spacing w:after="0" w:line="240" w:lineRule="auto"/>
              <w:rPr>
                <w:rFonts w:asciiTheme="majorHAnsi" w:hAnsiTheme="majorHAnsi" w:cs="Tahoma"/>
                <w:bCs/>
                <w:sz w:val="20"/>
              </w:rPr>
            </w:pPr>
            <w:r w:rsidRPr="008A4180">
              <w:rPr>
                <w:rFonts w:asciiTheme="majorHAnsi" w:hAnsiTheme="majorHAnsi" w:cs="Tahoma"/>
                <w:bCs/>
                <w:sz w:val="20"/>
              </w:rPr>
              <w:t>Data wydania i wersja BIOS</w:t>
            </w:r>
          </w:p>
          <w:p w:rsidR="00865594" w:rsidRPr="008A4180" w:rsidRDefault="00865594" w:rsidP="00596972">
            <w:pPr>
              <w:pStyle w:val="Akapitzlist"/>
              <w:numPr>
                <w:ilvl w:val="0"/>
                <w:numId w:val="29"/>
              </w:numPr>
              <w:spacing w:after="0" w:line="240" w:lineRule="auto"/>
              <w:rPr>
                <w:rFonts w:asciiTheme="majorHAnsi" w:hAnsiTheme="majorHAnsi" w:cs="Tahoma"/>
                <w:bCs/>
                <w:sz w:val="20"/>
              </w:rPr>
            </w:pPr>
            <w:r w:rsidRPr="008A4180">
              <w:rPr>
                <w:rFonts w:asciiTheme="majorHAnsi" w:hAnsiTheme="majorHAnsi" w:cs="Tahoma"/>
                <w:bCs/>
                <w:sz w:val="20"/>
              </w:rPr>
              <w:t>Nr seryjny komputera</w:t>
            </w:r>
          </w:p>
          <w:p w:rsidR="00865594" w:rsidRPr="008A4180" w:rsidRDefault="00865594" w:rsidP="00596972">
            <w:pPr>
              <w:pStyle w:val="Akapitzlist"/>
              <w:numPr>
                <w:ilvl w:val="0"/>
                <w:numId w:val="27"/>
              </w:numPr>
              <w:spacing w:after="0" w:line="240" w:lineRule="auto"/>
              <w:rPr>
                <w:rFonts w:asciiTheme="majorHAnsi" w:hAnsiTheme="majorHAnsi" w:cs="Tahoma"/>
                <w:bCs/>
                <w:sz w:val="20"/>
              </w:rPr>
            </w:pPr>
            <w:r w:rsidRPr="008A4180">
              <w:rPr>
                <w:rFonts w:asciiTheme="majorHAnsi" w:hAnsiTheme="majorHAnsi" w:cs="Tahoma"/>
                <w:bCs/>
                <w:sz w:val="20"/>
              </w:rPr>
              <w:t>możliwość przeprowadzenia szybkiego oraz szczegółowego testu kontrolującego komponenty komputera</w:t>
            </w:r>
          </w:p>
          <w:p w:rsidR="00865594" w:rsidRPr="008A4180" w:rsidRDefault="00865594" w:rsidP="00596972">
            <w:pPr>
              <w:pStyle w:val="Akapitzlist"/>
              <w:numPr>
                <w:ilvl w:val="0"/>
                <w:numId w:val="27"/>
              </w:numPr>
              <w:spacing w:after="0" w:line="240" w:lineRule="auto"/>
              <w:rPr>
                <w:rFonts w:asciiTheme="majorHAnsi" w:hAnsiTheme="majorHAnsi" w:cs="Tahoma"/>
                <w:bCs/>
                <w:sz w:val="20"/>
              </w:rPr>
            </w:pPr>
            <w:r w:rsidRPr="008A4180">
              <w:rPr>
                <w:rFonts w:asciiTheme="majorHAnsi" w:hAnsiTheme="majorHAnsi" w:cs="Tahoma"/>
                <w:bCs/>
                <w:sz w:val="20"/>
              </w:rPr>
              <w:t xml:space="preserve">możliwość przeprowadzenia testów poszczególnych komponentów a w szczególności: procesora, pamięci RAM, dysku twardego, karty </w:t>
            </w:r>
            <w:r w:rsidR="00D042EB" w:rsidRPr="008A4180">
              <w:rPr>
                <w:rFonts w:asciiTheme="majorHAnsi" w:hAnsiTheme="majorHAnsi" w:cs="Tahoma"/>
                <w:bCs/>
                <w:sz w:val="20"/>
              </w:rPr>
              <w:t>dźwiękowej</w:t>
            </w:r>
            <w:r w:rsidRPr="008A4180">
              <w:rPr>
                <w:rFonts w:asciiTheme="majorHAnsi" w:hAnsiTheme="majorHAnsi" w:cs="Tahoma"/>
                <w:bCs/>
                <w:sz w:val="20"/>
              </w:rPr>
              <w:t>, klawiatury, myszy, sieci, płyty głównej, kamery internetowej, modułu wifi,  portów USB, karty graficznej, baterii</w:t>
            </w:r>
          </w:p>
          <w:p w:rsidR="00865594" w:rsidRPr="008A4180" w:rsidRDefault="00865594" w:rsidP="00596972">
            <w:pPr>
              <w:pStyle w:val="Akapitzlist"/>
              <w:numPr>
                <w:ilvl w:val="0"/>
                <w:numId w:val="27"/>
              </w:numPr>
              <w:spacing w:after="0" w:line="240" w:lineRule="auto"/>
              <w:rPr>
                <w:rFonts w:asciiTheme="majorHAnsi" w:hAnsiTheme="majorHAnsi" w:cstheme="majorHAnsi"/>
                <w:bCs/>
              </w:rPr>
            </w:pPr>
            <w:r w:rsidRPr="008A4180">
              <w:rPr>
                <w:rFonts w:asciiTheme="majorHAnsi" w:hAnsiTheme="majorHAnsi" w:cs="Tahoma"/>
                <w:bCs/>
                <w:sz w:val="20"/>
              </w:rPr>
              <w:t>rejestr przeprowadzonych testów zawierający min.: datę testu, wynik, identyfikator awarii</w:t>
            </w:r>
          </w:p>
        </w:tc>
      </w:tr>
      <w:tr w:rsidR="00865594" w:rsidRPr="004A0B33" w:rsidTr="0080359E">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9A6E56"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865827" w:rsidRDefault="00865594" w:rsidP="008851D0">
            <w:pPr>
              <w:spacing w:after="0" w:line="18" w:lineRule="atLeast"/>
              <w:rPr>
                <w:rFonts w:asciiTheme="majorHAnsi" w:hAnsiTheme="majorHAnsi" w:cstheme="majorHAnsi"/>
                <w:bCs/>
                <w:smallCaps/>
              </w:rPr>
            </w:pPr>
            <w:r w:rsidRPr="00865827">
              <w:rPr>
                <w:rFonts w:asciiTheme="majorHAnsi" w:hAnsiTheme="majorHAnsi" w:cstheme="majorHAnsi"/>
                <w:bCs/>
                <w:smallCaps/>
              </w:rPr>
              <w:t>Warunki gwarancji</w:t>
            </w:r>
          </w:p>
        </w:tc>
        <w:tc>
          <w:tcPr>
            <w:tcW w:w="365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5332D7" w:rsidRDefault="00D22B3F" w:rsidP="00596972">
            <w:pPr>
              <w:pStyle w:val="Akapitzlist"/>
              <w:numPr>
                <w:ilvl w:val="0"/>
                <w:numId w:val="3"/>
              </w:numPr>
              <w:spacing w:after="0" w:line="240" w:lineRule="auto"/>
              <w:rPr>
                <w:rFonts w:asciiTheme="majorHAnsi" w:hAnsiTheme="majorHAnsi" w:cs="Tahoma"/>
                <w:bCs/>
                <w:sz w:val="20"/>
              </w:rPr>
            </w:pPr>
            <w:r>
              <w:rPr>
                <w:rFonts w:asciiTheme="majorHAnsi" w:hAnsiTheme="majorHAnsi" w:cs="Tahoma"/>
                <w:bCs/>
                <w:sz w:val="20"/>
              </w:rPr>
              <w:t>Min. 2 - letnia</w:t>
            </w:r>
            <w:r w:rsidR="00865594" w:rsidRPr="005332D7">
              <w:rPr>
                <w:rFonts w:asciiTheme="majorHAnsi" w:hAnsiTheme="majorHAnsi" w:cs="Tahoma"/>
                <w:bCs/>
                <w:sz w:val="20"/>
              </w:rPr>
              <w:t xml:space="preserve"> gwarancja producenta </w:t>
            </w:r>
          </w:p>
          <w:p w:rsidR="00865594" w:rsidRPr="004A0B33" w:rsidRDefault="00865594" w:rsidP="00596972">
            <w:pPr>
              <w:pStyle w:val="Akapitzlist"/>
              <w:numPr>
                <w:ilvl w:val="0"/>
                <w:numId w:val="3"/>
              </w:numPr>
              <w:spacing w:after="0" w:line="240" w:lineRule="auto"/>
              <w:rPr>
                <w:rFonts w:asciiTheme="majorHAnsi" w:hAnsiTheme="majorHAnsi" w:cstheme="majorHAnsi"/>
                <w:bCs/>
              </w:rPr>
            </w:pPr>
            <w:r w:rsidRPr="005332D7">
              <w:rPr>
                <w:rFonts w:asciiTheme="majorHAnsi" w:hAnsiTheme="majorHAnsi" w:cs="Tahoma"/>
                <w:bCs/>
                <w:sz w:val="20"/>
              </w:rPr>
              <w:t>Możliwość telefonicznego sprawdzenia konfiguracji sprzętowej komputera oraz warunków gwarancji po podaniu numeru seryjnego bezpośrednio u producenta lub jego przedstawiciela.</w:t>
            </w:r>
          </w:p>
        </w:tc>
      </w:tr>
      <w:tr w:rsidR="00865594" w:rsidRPr="00667700" w:rsidTr="0080359E">
        <w:trPr>
          <w:trHeight w:val="284"/>
        </w:trPr>
        <w:tc>
          <w:tcPr>
            <w:tcW w:w="25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667700" w:rsidRDefault="00865594" w:rsidP="004F15E5">
            <w:pPr>
              <w:pStyle w:val="Akapitzlist"/>
              <w:numPr>
                <w:ilvl w:val="0"/>
                <w:numId w:val="35"/>
              </w:numPr>
              <w:spacing w:after="0" w:line="18" w:lineRule="atLeast"/>
              <w:rPr>
                <w:rFonts w:asciiTheme="majorHAnsi" w:hAnsiTheme="majorHAnsi" w:cstheme="majorHAnsi"/>
                <w:bCs/>
              </w:rPr>
            </w:pPr>
          </w:p>
        </w:tc>
        <w:tc>
          <w:tcPr>
            <w:tcW w:w="108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Pr="00667700" w:rsidRDefault="00865594" w:rsidP="008851D0">
            <w:pPr>
              <w:spacing w:after="0" w:line="18" w:lineRule="atLeast"/>
              <w:rPr>
                <w:rFonts w:asciiTheme="majorHAnsi" w:hAnsiTheme="majorHAnsi" w:cstheme="majorHAnsi"/>
                <w:bCs/>
                <w:smallCaps/>
              </w:rPr>
            </w:pPr>
            <w:r w:rsidRPr="00667700">
              <w:rPr>
                <w:rFonts w:asciiTheme="majorHAnsi" w:hAnsiTheme="majorHAnsi" w:cstheme="majorHAnsi"/>
                <w:bCs/>
                <w:smallCaps/>
              </w:rPr>
              <w:t>wymagania dodatkowe</w:t>
            </w:r>
          </w:p>
        </w:tc>
        <w:tc>
          <w:tcPr>
            <w:tcW w:w="365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65594" w:rsidRDefault="00865594" w:rsidP="00596972">
            <w:pPr>
              <w:spacing w:after="0" w:line="240" w:lineRule="auto"/>
              <w:rPr>
                <w:rFonts w:asciiTheme="majorHAnsi" w:hAnsiTheme="majorHAnsi" w:cs="Tahoma"/>
                <w:bCs/>
                <w:sz w:val="20"/>
              </w:rPr>
            </w:pPr>
            <w:r w:rsidRPr="00667700">
              <w:rPr>
                <w:rFonts w:asciiTheme="majorHAnsi" w:hAnsiTheme="majorHAnsi" w:cs="Tahoma"/>
                <w:bCs/>
                <w:sz w:val="20"/>
              </w:rPr>
              <w:t xml:space="preserve">Wymiary nie przekraczające : Szerokość: </w:t>
            </w:r>
            <w:r w:rsidR="00667700">
              <w:rPr>
                <w:rFonts w:asciiTheme="majorHAnsi" w:hAnsiTheme="majorHAnsi" w:cs="Tahoma"/>
                <w:bCs/>
                <w:sz w:val="20"/>
              </w:rPr>
              <w:t>380mm</w:t>
            </w:r>
            <w:r w:rsidRPr="00667700">
              <w:rPr>
                <w:rFonts w:asciiTheme="majorHAnsi" w:hAnsiTheme="majorHAnsi" w:cs="Tahoma"/>
                <w:bCs/>
                <w:sz w:val="20"/>
              </w:rPr>
              <w:t xml:space="preserve"> /  Głębokość: max 2</w:t>
            </w:r>
            <w:r w:rsidR="00667700">
              <w:rPr>
                <w:rFonts w:asciiTheme="majorHAnsi" w:hAnsiTheme="majorHAnsi" w:cs="Tahoma"/>
                <w:bCs/>
                <w:sz w:val="20"/>
              </w:rPr>
              <w:t>4</w:t>
            </w:r>
            <w:r w:rsidRPr="00667700">
              <w:rPr>
                <w:rFonts w:asciiTheme="majorHAnsi" w:hAnsiTheme="majorHAnsi" w:cs="Tahoma"/>
                <w:bCs/>
                <w:sz w:val="20"/>
              </w:rPr>
              <w:t>6 mm / Wysokość: max 2</w:t>
            </w:r>
            <w:r w:rsidR="00667700">
              <w:rPr>
                <w:rFonts w:asciiTheme="majorHAnsi" w:hAnsiTheme="majorHAnsi" w:cs="Tahoma"/>
                <w:bCs/>
                <w:sz w:val="20"/>
              </w:rPr>
              <w:t>3</w:t>
            </w:r>
            <w:r w:rsidRPr="00667700">
              <w:rPr>
                <w:rFonts w:asciiTheme="majorHAnsi" w:hAnsiTheme="majorHAnsi" w:cs="Tahoma"/>
                <w:bCs/>
                <w:sz w:val="20"/>
              </w:rPr>
              <w:t xml:space="preserve"> </w:t>
            </w:r>
            <w:r w:rsidR="00667700">
              <w:rPr>
                <w:rFonts w:asciiTheme="majorHAnsi" w:hAnsiTheme="majorHAnsi" w:cs="Tahoma"/>
                <w:bCs/>
                <w:sz w:val="20"/>
              </w:rPr>
              <w:t>mm</w:t>
            </w:r>
            <w:r w:rsidR="000F352B">
              <w:rPr>
                <w:rFonts w:asciiTheme="majorHAnsi" w:hAnsiTheme="majorHAnsi" w:cs="Tahoma"/>
                <w:bCs/>
                <w:sz w:val="20"/>
              </w:rPr>
              <w:t xml:space="preserve">1, </w:t>
            </w:r>
          </w:p>
          <w:p w:rsidR="002F455E" w:rsidRDefault="002F455E" w:rsidP="00596972">
            <w:pPr>
              <w:spacing w:after="0" w:line="240" w:lineRule="auto"/>
              <w:rPr>
                <w:rFonts w:asciiTheme="majorHAnsi" w:hAnsiTheme="majorHAnsi" w:cs="Tahoma"/>
                <w:bCs/>
                <w:sz w:val="20"/>
              </w:rPr>
            </w:pPr>
            <w:r>
              <w:rPr>
                <w:rFonts w:asciiTheme="majorHAnsi" w:hAnsiTheme="majorHAnsi" w:cs="Tahoma"/>
                <w:bCs/>
                <w:sz w:val="20"/>
              </w:rPr>
              <w:t>- optyczna mysz bezprzewodowa 3 przyciskowa (3. przycisk w rolce)</w:t>
            </w:r>
          </w:p>
          <w:p w:rsidR="002F455E" w:rsidRPr="00667700" w:rsidRDefault="002F455E" w:rsidP="00596972">
            <w:pPr>
              <w:spacing w:after="0" w:line="240" w:lineRule="auto"/>
              <w:rPr>
                <w:rFonts w:asciiTheme="majorHAnsi" w:hAnsiTheme="majorHAnsi" w:cs="Tahoma"/>
                <w:bCs/>
                <w:sz w:val="20"/>
              </w:rPr>
            </w:pPr>
            <w:r>
              <w:rPr>
                <w:rFonts w:asciiTheme="majorHAnsi" w:hAnsiTheme="majorHAnsi" w:cs="Tahoma"/>
                <w:bCs/>
                <w:sz w:val="20"/>
              </w:rPr>
              <w:t>- dedykowana torba do laptopa</w:t>
            </w:r>
          </w:p>
        </w:tc>
      </w:tr>
    </w:tbl>
    <w:p w:rsidR="00526C9F" w:rsidRPr="000C1864" w:rsidRDefault="00526C9F" w:rsidP="000C1864">
      <w:pPr>
        <w:rPr>
          <w:rFonts w:asciiTheme="majorHAnsi" w:hAnsiTheme="majorHAnsi" w:cstheme="majorHAnsi"/>
          <w:b/>
          <w:sz w:val="24"/>
          <w:szCs w:val="24"/>
        </w:rPr>
      </w:pPr>
    </w:p>
    <w:p w:rsidR="00F879A6" w:rsidRDefault="00F879A6" w:rsidP="006E21D3">
      <w:pPr>
        <w:pStyle w:val="Akapitzlist"/>
        <w:numPr>
          <w:ilvl w:val="0"/>
          <w:numId w:val="6"/>
        </w:numPr>
        <w:ind w:left="426"/>
        <w:rPr>
          <w:rFonts w:asciiTheme="majorHAnsi" w:hAnsiTheme="majorHAnsi" w:cstheme="majorHAnsi"/>
          <w:b/>
          <w:sz w:val="24"/>
          <w:szCs w:val="24"/>
        </w:rPr>
      </w:pPr>
      <w:r w:rsidRPr="00372BF4">
        <w:rPr>
          <w:rFonts w:asciiTheme="majorHAnsi" w:hAnsiTheme="majorHAnsi" w:cstheme="majorHAnsi"/>
          <w:b/>
          <w:sz w:val="24"/>
          <w:szCs w:val="24"/>
        </w:rPr>
        <w:t>Karta graficzna</w:t>
      </w:r>
      <w:r w:rsidR="000C1864">
        <w:rPr>
          <w:rFonts w:asciiTheme="majorHAnsi" w:hAnsiTheme="majorHAnsi" w:cstheme="majorHAnsi"/>
          <w:b/>
          <w:sz w:val="24"/>
          <w:szCs w:val="24"/>
        </w:rPr>
        <w:t xml:space="preserve"> – 15 szt.</w:t>
      </w:r>
    </w:p>
    <w:tbl>
      <w:tblPr>
        <w:tblStyle w:val="Tabela-Siatka"/>
        <w:tblW w:w="0" w:type="auto"/>
        <w:tblCellMar>
          <w:top w:w="85" w:type="dxa"/>
          <w:left w:w="85" w:type="dxa"/>
          <w:bottom w:w="85" w:type="dxa"/>
          <w:right w:w="85" w:type="dxa"/>
        </w:tblCellMar>
        <w:tblLook w:val="04A0" w:firstRow="1" w:lastRow="0" w:firstColumn="1" w:lastColumn="0" w:noHBand="0" w:noVBand="1"/>
      </w:tblPr>
      <w:tblGrid>
        <w:gridCol w:w="511"/>
        <w:gridCol w:w="2745"/>
        <w:gridCol w:w="5806"/>
      </w:tblGrid>
      <w:tr w:rsidR="0058667E" w:rsidRPr="00372BF4" w:rsidTr="0080359E">
        <w:tc>
          <w:tcPr>
            <w:tcW w:w="511" w:type="dxa"/>
            <w:vAlign w:val="center"/>
          </w:tcPr>
          <w:p w:rsidR="0058667E" w:rsidRPr="00372BF4" w:rsidRDefault="0058667E" w:rsidP="0080359E">
            <w:pPr>
              <w:pStyle w:val="Tabelapozycja"/>
              <w:jc w:val="center"/>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2745" w:type="dxa"/>
            <w:vAlign w:val="center"/>
          </w:tcPr>
          <w:p w:rsidR="0058667E" w:rsidRPr="00C53AF3" w:rsidRDefault="0058667E" w:rsidP="0080359E">
            <w:pPr>
              <w:jc w:val="center"/>
              <w:rPr>
                <w:rFonts w:asciiTheme="majorHAnsi" w:hAnsiTheme="majorHAnsi" w:cstheme="majorHAnsi"/>
                <w:b/>
                <w:smallCaps/>
                <w:sz w:val="24"/>
                <w:szCs w:val="24"/>
              </w:rPr>
            </w:pPr>
            <w:r w:rsidRPr="00C53AF3">
              <w:rPr>
                <w:rFonts w:asciiTheme="majorHAnsi" w:hAnsiTheme="majorHAnsi" w:cstheme="majorHAnsi"/>
                <w:b/>
                <w:smallCaps/>
                <w:sz w:val="24"/>
                <w:szCs w:val="24"/>
              </w:rPr>
              <w:t>Nazwa komponentu</w:t>
            </w:r>
          </w:p>
        </w:tc>
        <w:tc>
          <w:tcPr>
            <w:tcW w:w="5806" w:type="dxa"/>
            <w:vAlign w:val="center"/>
          </w:tcPr>
          <w:p w:rsidR="0058667E" w:rsidRPr="00372BF4" w:rsidRDefault="0058667E" w:rsidP="0080359E">
            <w:pPr>
              <w:ind w:left="-71"/>
              <w:jc w:val="center"/>
              <w:rPr>
                <w:rFonts w:asciiTheme="majorHAnsi" w:hAnsiTheme="majorHAnsi" w:cstheme="majorHAnsi"/>
                <w:b/>
                <w:sz w:val="24"/>
                <w:szCs w:val="24"/>
              </w:rPr>
            </w:pPr>
            <w:r w:rsidRPr="00372BF4">
              <w:rPr>
                <w:rFonts w:asciiTheme="majorHAnsi" w:hAnsiTheme="majorHAnsi" w:cstheme="majorHAnsi"/>
                <w:b/>
                <w:sz w:val="24"/>
                <w:szCs w:val="24"/>
              </w:rPr>
              <w:t xml:space="preserve">Wymagane </w:t>
            </w:r>
            <w:r>
              <w:rPr>
                <w:rFonts w:asciiTheme="majorHAnsi" w:hAnsiTheme="majorHAnsi" w:cstheme="majorHAnsi"/>
                <w:b/>
                <w:sz w:val="24"/>
                <w:szCs w:val="24"/>
              </w:rPr>
              <w:t>parametry techniczne</w:t>
            </w:r>
          </w:p>
        </w:tc>
      </w:tr>
      <w:tr w:rsidR="0058667E" w:rsidRPr="00372BF4" w:rsidTr="0080359E">
        <w:tc>
          <w:tcPr>
            <w:tcW w:w="511" w:type="dxa"/>
            <w:vAlign w:val="center"/>
          </w:tcPr>
          <w:p w:rsidR="0058667E" w:rsidRPr="00372BF4" w:rsidRDefault="0058667E" w:rsidP="0080359E">
            <w:pPr>
              <w:jc w:val="center"/>
              <w:rPr>
                <w:rFonts w:asciiTheme="majorHAnsi" w:hAnsiTheme="majorHAnsi" w:cstheme="majorHAnsi"/>
              </w:rPr>
            </w:pPr>
            <w:r>
              <w:rPr>
                <w:rFonts w:asciiTheme="majorHAnsi" w:hAnsiTheme="majorHAnsi" w:cstheme="majorHAnsi"/>
              </w:rPr>
              <w:t>1.</w:t>
            </w:r>
          </w:p>
        </w:tc>
        <w:tc>
          <w:tcPr>
            <w:tcW w:w="2745" w:type="dxa"/>
            <w:vAlign w:val="center"/>
          </w:tcPr>
          <w:p w:rsidR="0058667E" w:rsidRPr="00C53AF3" w:rsidRDefault="0058667E" w:rsidP="0080359E">
            <w:pPr>
              <w:jc w:val="center"/>
              <w:rPr>
                <w:rFonts w:asciiTheme="majorHAnsi" w:hAnsiTheme="majorHAnsi" w:cstheme="majorHAnsi"/>
                <w:smallCaps/>
              </w:rPr>
            </w:pPr>
            <w:r w:rsidRPr="00C53AF3">
              <w:rPr>
                <w:rFonts w:asciiTheme="majorHAnsi" w:hAnsiTheme="majorHAnsi" w:cstheme="majorHAnsi"/>
                <w:smallCaps/>
              </w:rPr>
              <w:t>Zastosowanie</w:t>
            </w:r>
          </w:p>
        </w:tc>
        <w:tc>
          <w:tcPr>
            <w:tcW w:w="5806" w:type="dxa"/>
            <w:vAlign w:val="center"/>
          </w:tcPr>
          <w:p w:rsidR="0058667E" w:rsidRPr="00372BF4" w:rsidRDefault="0058667E" w:rsidP="0080359E">
            <w:pPr>
              <w:rPr>
                <w:rFonts w:asciiTheme="majorHAnsi" w:hAnsiTheme="majorHAnsi" w:cstheme="majorHAnsi"/>
              </w:rPr>
            </w:pPr>
            <w:r>
              <w:rPr>
                <w:rFonts w:asciiTheme="majorHAnsi" w:hAnsiTheme="majorHAnsi" w:cstheme="majorHAnsi"/>
              </w:rPr>
              <w:t>Karta graficzna do prostych prac graficznych oraz wspomagająca pracę w 3D</w:t>
            </w:r>
          </w:p>
        </w:tc>
      </w:tr>
      <w:tr w:rsidR="0058667E" w:rsidRPr="00372BF4" w:rsidTr="0080359E">
        <w:tc>
          <w:tcPr>
            <w:tcW w:w="511" w:type="dxa"/>
            <w:vAlign w:val="center"/>
          </w:tcPr>
          <w:p w:rsidR="0058667E" w:rsidRPr="00372BF4" w:rsidRDefault="0058667E" w:rsidP="0080359E">
            <w:pPr>
              <w:jc w:val="center"/>
              <w:rPr>
                <w:rFonts w:asciiTheme="majorHAnsi" w:hAnsiTheme="majorHAnsi" w:cstheme="majorHAnsi"/>
              </w:rPr>
            </w:pPr>
            <w:r>
              <w:rPr>
                <w:rFonts w:asciiTheme="majorHAnsi" w:hAnsiTheme="majorHAnsi" w:cstheme="majorHAnsi"/>
              </w:rPr>
              <w:t>2.</w:t>
            </w:r>
          </w:p>
        </w:tc>
        <w:tc>
          <w:tcPr>
            <w:tcW w:w="2745" w:type="dxa"/>
            <w:vAlign w:val="center"/>
          </w:tcPr>
          <w:p w:rsidR="0058667E" w:rsidRPr="00C53AF3" w:rsidRDefault="0058667E" w:rsidP="0080359E">
            <w:pPr>
              <w:jc w:val="center"/>
              <w:rPr>
                <w:rFonts w:asciiTheme="majorHAnsi" w:hAnsiTheme="majorHAnsi" w:cstheme="majorHAnsi"/>
                <w:smallCaps/>
              </w:rPr>
            </w:pPr>
            <w:r w:rsidRPr="00C53AF3">
              <w:rPr>
                <w:rFonts w:asciiTheme="majorHAnsi" w:hAnsiTheme="majorHAnsi" w:cstheme="majorHAnsi"/>
                <w:smallCaps/>
              </w:rPr>
              <w:t>Wyjście</w:t>
            </w:r>
          </w:p>
        </w:tc>
        <w:tc>
          <w:tcPr>
            <w:tcW w:w="5806" w:type="dxa"/>
            <w:vAlign w:val="center"/>
          </w:tcPr>
          <w:p w:rsidR="0058667E" w:rsidRPr="00372BF4" w:rsidRDefault="0058667E" w:rsidP="0080359E">
            <w:pPr>
              <w:rPr>
                <w:rFonts w:asciiTheme="majorHAnsi" w:hAnsiTheme="majorHAnsi" w:cstheme="majorHAnsi"/>
              </w:rPr>
            </w:pPr>
            <w:r>
              <w:rPr>
                <w:rFonts w:asciiTheme="majorHAnsi" w:hAnsiTheme="majorHAnsi" w:cstheme="majorHAnsi"/>
              </w:rPr>
              <w:t>HDMI</w:t>
            </w:r>
            <w:r w:rsidR="0080359E">
              <w:rPr>
                <w:rFonts w:asciiTheme="majorHAnsi" w:hAnsiTheme="majorHAnsi" w:cstheme="majorHAnsi"/>
              </w:rPr>
              <w:t xml:space="preserve"> , </w:t>
            </w:r>
            <w:r>
              <w:rPr>
                <w:rFonts w:asciiTheme="majorHAnsi" w:hAnsiTheme="majorHAnsi" w:cstheme="majorHAnsi"/>
              </w:rPr>
              <w:t>DVI-D</w:t>
            </w:r>
          </w:p>
        </w:tc>
      </w:tr>
      <w:tr w:rsidR="0058667E" w:rsidRPr="00372BF4" w:rsidTr="0080359E">
        <w:tc>
          <w:tcPr>
            <w:tcW w:w="511" w:type="dxa"/>
            <w:vAlign w:val="center"/>
          </w:tcPr>
          <w:p w:rsidR="0058667E" w:rsidRPr="00372BF4" w:rsidRDefault="0058667E" w:rsidP="0080359E">
            <w:pPr>
              <w:jc w:val="center"/>
              <w:rPr>
                <w:rFonts w:asciiTheme="majorHAnsi" w:hAnsiTheme="majorHAnsi" w:cstheme="majorHAnsi"/>
              </w:rPr>
            </w:pPr>
            <w:r>
              <w:rPr>
                <w:rFonts w:asciiTheme="majorHAnsi" w:hAnsiTheme="majorHAnsi" w:cstheme="majorHAnsi"/>
              </w:rPr>
              <w:t>3.</w:t>
            </w:r>
          </w:p>
        </w:tc>
        <w:tc>
          <w:tcPr>
            <w:tcW w:w="2745" w:type="dxa"/>
            <w:vAlign w:val="center"/>
          </w:tcPr>
          <w:p w:rsidR="0058667E" w:rsidRPr="00C53AF3" w:rsidRDefault="0058667E" w:rsidP="0080359E">
            <w:pPr>
              <w:jc w:val="center"/>
              <w:rPr>
                <w:rFonts w:asciiTheme="majorHAnsi" w:hAnsiTheme="majorHAnsi" w:cstheme="majorHAnsi"/>
                <w:smallCaps/>
              </w:rPr>
            </w:pPr>
            <w:r w:rsidRPr="00C53AF3">
              <w:rPr>
                <w:rFonts w:asciiTheme="majorHAnsi" w:hAnsiTheme="majorHAnsi" w:cstheme="majorHAnsi"/>
                <w:smallCaps/>
              </w:rPr>
              <w:t>Pamięć własna minimalna</w:t>
            </w:r>
          </w:p>
        </w:tc>
        <w:tc>
          <w:tcPr>
            <w:tcW w:w="5806" w:type="dxa"/>
            <w:vAlign w:val="center"/>
          </w:tcPr>
          <w:p w:rsidR="0058667E" w:rsidRPr="00372BF4" w:rsidRDefault="0058667E" w:rsidP="0080359E">
            <w:pPr>
              <w:rPr>
                <w:rFonts w:asciiTheme="majorHAnsi" w:hAnsiTheme="majorHAnsi" w:cstheme="majorHAnsi"/>
              </w:rPr>
            </w:pPr>
            <w:r>
              <w:rPr>
                <w:rFonts w:asciiTheme="majorHAnsi" w:hAnsiTheme="majorHAnsi" w:cstheme="majorHAnsi"/>
              </w:rPr>
              <w:t>2 GB</w:t>
            </w:r>
          </w:p>
        </w:tc>
      </w:tr>
      <w:tr w:rsidR="0058667E" w:rsidRPr="00372BF4" w:rsidTr="0080359E">
        <w:tc>
          <w:tcPr>
            <w:tcW w:w="511" w:type="dxa"/>
            <w:vAlign w:val="center"/>
          </w:tcPr>
          <w:p w:rsidR="0058667E" w:rsidRPr="0058667E" w:rsidRDefault="0058667E" w:rsidP="0080359E">
            <w:pPr>
              <w:jc w:val="center"/>
              <w:rPr>
                <w:rFonts w:asciiTheme="majorHAnsi" w:hAnsiTheme="majorHAnsi" w:cstheme="majorHAnsi"/>
              </w:rPr>
            </w:pPr>
            <w:r>
              <w:rPr>
                <w:rFonts w:asciiTheme="majorHAnsi" w:hAnsiTheme="majorHAnsi" w:cstheme="majorHAnsi"/>
              </w:rPr>
              <w:t>4.</w:t>
            </w:r>
          </w:p>
        </w:tc>
        <w:tc>
          <w:tcPr>
            <w:tcW w:w="2745" w:type="dxa"/>
            <w:vAlign w:val="center"/>
          </w:tcPr>
          <w:p w:rsidR="0058667E" w:rsidRPr="00C53AF3" w:rsidRDefault="0058667E" w:rsidP="0080359E">
            <w:pPr>
              <w:jc w:val="center"/>
              <w:rPr>
                <w:rFonts w:asciiTheme="majorHAnsi" w:hAnsiTheme="majorHAnsi" w:cstheme="majorHAnsi"/>
                <w:smallCaps/>
              </w:rPr>
            </w:pPr>
            <w:r w:rsidRPr="00C53AF3">
              <w:rPr>
                <w:rFonts w:asciiTheme="majorHAnsi" w:hAnsiTheme="majorHAnsi" w:cstheme="majorHAnsi"/>
                <w:smallCaps/>
              </w:rPr>
              <w:t>Zasilanie</w:t>
            </w:r>
          </w:p>
        </w:tc>
        <w:tc>
          <w:tcPr>
            <w:tcW w:w="5806" w:type="dxa"/>
            <w:vAlign w:val="center"/>
          </w:tcPr>
          <w:p w:rsidR="0058667E" w:rsidRPr="00372BF4" w:rsidRDefault="0058667E" w:rsidP="0080359E">
            <w:pPr>
              <w:rPr>
                <w:rFonts w:asciiTheme="majorHAnsi" w:hAnsiTheme="majorHAnsi" w:cstheme="majorHAnsi"/>
              </w:rPr>
            </w:pPr>
            <w:r>
              <w:rPr>
                <w:rFonts w:asciiTheme="majorHAnsi" w:hAnsiTheme="majorHAnsi" w:cstheme="majorHAnsi"/>
              </w:rPr>
              <w:t>Z portu PCI</w:t>
            </w:r>
          </w:p>
        </w:tc>
      </w:tr>
      <w:tr w:rsidR="0058667E" w:rsidRPr="00372BF4" w:rsidTr="0080359E">
        <w:tc>
          <w:tcPr>
            <w:tcW w:w="511" w:type="dxa"/>
            <w:vAlign w:val="center"/>
          </w:tcPr>
          <w:p w:rsidR="0058667E" w:rsidRPr="00372BF4" w:rsidRDefault="0058667E" w:rsidP="0080359E">
            <w:pPr>
              <w:jc w:val="center"/>
              <w:rPr>
                <w:rFonts w:asciiTheme="majorHAnsi" w:hAnsiTheme="majorHAnsi" w:cstheme="majorHAnsi"/>
              </w:rPr>
            </w:pPr>
            <w:r>
              <w:rPr>
                <w:rFonts w:asciiTheme="majorHAnsi" w:hAnsiTheme="majorHAnsi" w:cstheme="majorHAnsi"/>
              </w:rPr>
              <w:t>5.</w:t>
            </w:r>
          </w:p>
        </w:tc>
        <w:tc>
          <w:tcPr>
            <w:tcW w:w="2745" w:type="dxa"/>
            <w:vAlign w:val="center"/>
          </w:tcPr>
          <w:p w:rsidR="0058667E" w:rsidRPr="00C53AF3" w:rsidRDefault="0058667E" w:rsidP="0080359E">
            <w:pPr>
              <w:jc w:val="center"/>
              <w:rPr>
                <w:rFonts w:asciiTheme="majorHAnsi" w:hAnsiTheme="majorHAnsi" w:cstheme="majorHAnsi"/>
                <w:smallCaps/>
              </w:rPr>
            </w:pPr>
            <w:r w:rsidRPr="00C53AF3">
              <w:rPr>
                <w:rFonts w:asciiTheme="majorHAnsi" w:hAnsiTheme="majorHAnsi" w:cstheme="majorHAnsi"/>
                <w:smallCaps/>
              </w:rPr>
              <w:t>Gniazdo</w:t>
            </w:r>
          </w:p>
        </w:tc>
        <w:tc>
          <w:tcPr>
            <w:tcW w:w="5806" w:type="dxa"/>
            <w:vAlign w:val="center"/>
          </w:tcPr>
          <w:p w:rsidR="0058667E" w:rsidRPr="00372BF4" w:rsidRDefault="0058667E" w:rsidP="0080359E">
            <w:pPr>
              <w:rPr>
                <w:rFonts w:asciiTheme="majorHAnsi" w:hAnsiTheme="majorHAnsi" w:cstheme="majorHAnsi"/>
              </w:rPr>
            </w:pPr>
            <w:r>
              <w:rPr>
                <w:rFonts w:asciiTheme="majorHAnsi" w:hAnsiTheme="majorHAnsi" w:cstheme="majorHAnsi"/>
              </w:rPr>
              <w:t>PCI-E 16x ver.3.0</w:t>
            </w:r>
          </w:p>
        </w:tc>
      </w:tr>
      <w:tr w:rsidR="00FD03C0" w:rsidRPr="00372BF4" w:rsidTr="0080359E">
        <w:tc>
          <w:tcPr>
            <w:tcW w:w="511" w:type="dxa"/>
            <w:vAlign w:val="center"/>
          </w:tcPr>
          <w:p w:rsidR="00FD03C0" w:rsidRDefault="00FD03C0" w:rsidP="0080359E">
            <w:pPr>
              <w:jc w:val="center"/>
              <w:rPr>
                <w:rFonts w:asciiTheme="majorHAnsi" w:hAnsiTheme="majorHAnsi" w:cstheme="majorHAnsi"/>
              </w:rPr>
            </w:pPr>
            <w:r>
              <w:rPr>
                <w:rFonts w:asciiTheme="majorHAnsi" w:hAnsiTheme="majorHAnsi" w:cstheme="majorHAnsi"/>
              </w:rPr>
              <w:t>6.</w:t>
            </w:r>
          </w:p>
        </w:tc>
        <w:tc>
          <w:tcPr>
            <w:tcW w:w="2745" w:type="dxa"/>
            <w:vAlign w:val="center"/>
          </w:tcPr>
          <w:p w:rsidR="00FD03C0" w:rsidRPr="00C53AF3" w:rsidRDefault="00FD03C0" w:rsidP="0080359E">
            <w:pPr>
              <w:jc w:val="center"/>
              <w:rPr>
                <w:rFonts w:asciiTheme="majorHAnsi" w:hAnsiTheme="majorHAnsi" w:cstheme="majorHAnsi"/>
                <w:smallCaps/>
              </w:rPr>
            </w:pPr>
            <w:r w:rsidRPr="00C53AF3">
              <w:rPr>
                <w:rFonts w:asciiTheme="majorHAnsi" w:hAnsiTheme="majorHAnsi" w:cstheme="majorHAnsi"/>
                <w:smallCaps/>
              </w:rPr>
              <w:t>Wspierane technologie</w:t>
            </w:r>
          </w:p>
        </w:tc>
        <w:tc>
          <w:tcPr>
            <w:tcW w:w="5806" w:type="dxa"/>
            <w:vAlign w:val="center"/>
          </w:tcPr>
          <w:p w:rsidR="00FD03C0" w:rsidRDefault="00FD03C0" w:rsidP="0080359E">
            <w:pPr>
              <w:rPr>
                <w:rFonts w:asciiTheme="majorHAnsi" w:hAnsiTheme="majorHAnsi" w:cstheme="majorHAnsi"/>
              </w:rPr>
            </w:pPr>
            <w:r>
              <w:rPr>
                <w:rFonts w:asciiTheme="majorHAnsi" w:hAnsiTheme="majorHAnsi" w:cstheme="majorHAnsi"/>
              </w:rPr>
              <w:t xml:space="preserve">DirectX12, </w:t>
            </w:r>
            <w:proofErr w:type="spellStart"/>
            <w:r>
              <w:rPr>
                <w:rFonts w:asciiTheme="majorHAnsi" w:hAnsiTheme="majorHAnsi" w:cstheme="majorHAnsi"/>
              </w:rPr>
              <w:t>OpenGL</w:t>
            </w:r>
            <w:proofErr w:type="spellEnd"/>
            <w:r>
              <w:rPr>
                <w:rFonts w:asciiTheme="majorHAnsi" w:hAnsiTheme="majorHAnsi" w:cstheme="majorHAnsi"/>
              </w:rPr>
              <w:t xml:space="preserve"> 4.5</w:t>
            </w:r>
          </w:p>
        </w:tc>
      </w:tr>
    </w:tbl>
    <w:p w:rsidR="00D042EB" w:rsidRDefault="00D042EB">
      <w:pPr>
        <w:rPr>
          <w:rFonts w:asciiTheme="majorHAnsi" w:hAnsiTheme="majorHAnsi" w:cstheme="majorHAnsi"/>
          <w:b/>
          <w:sz w:val="24"/>
          <w:szCs w:val="24"/>
        </w:rPr>
      </w:pPr>
    </w:p>
    <w:p w:rsidR="00D55180" w:rsidRPr="00372BF4" w:rsidRDefault="00D55180" w:rsidP="006E21D3">
      <w:pPr>
        <w:pStyle w:val="Akapitzlist"/>
        <w:numPr>
          <w:ilvl w:val="0"/>
          <w:numId w:val="6"/>
        </w:numPr>
        <w:ind w:left="426"/>
        <w:rPr>
          <w:rFonts w:asciiTheme="majorHAnsi" w:hAnsiTheme="majorHAnsi" w:cstheme="majorHAnsi"/>
          <w:b/>
          <w:sz w:val="24"/>
          <w:szCs w:val="24"/>
        </w:rPr>
      </w:pPr>
      <w:r w:rsidRPr="00372BF4">
        <w:rPr>
          <w:rFonts w:asciiTheme="majorHAnsi" w:hAnsiTheme="majorHAnsi" w:cstheme="majorHAnsi"/>
          <w:b/>
          <w:sz w:val="24"/>
          <w:szCs w:val="24"/>
        </w:rPr>
        <w:t>Mysz bezprzewodowa</w:t>
      </w:r>
      <w:r w:rsidR="00DE5741" w:rsidRPr="00372BF4">
        <w:rPr>
          <w:rFonts w:asciiTheme="majorHAnsi" w:hAnsiTheme="majorHAnsi" w:cstheme="majorHAnsi"/>
          <w:b/>
          <w:sz w:val="24"/>
          <w:szCs w:val="24"/>
        </w:rPr>
        <w:t xml:space="preserve"> </w:t>
      </w:r>
      <w:r w:rsidR="000C1864">
        <w:rPr>
          <w:rFonts w:asciiTheme="majorHAnsi" w:hAnsiTheme="majorHAnsi" w:cstheme="majorHAnsi"/>
          <w:b/>
          <w:sz w:val="24"/>
          <w:szCs w:val="24"/>
        </w:rPr>
        <w:t>– 1 szt.</w:t>
      </w:r>
    </w:p>
    <w:tbl>
      <w:tblPr>
        <w:tblStyle w:val="Tabela-Siatka"/>
        <w:tblW w:w="0" w:type="auto"/>
        <w:tblCellMar>
          <w:top w:w="85" w:type="dxa"/>
          <w:left w:w="85" w:type="dxa"/>
          <w:bottom w:w="85" w:type="dxa"/>
          <w:right w:w="85" w:type="dxa"/>
        </w:tblCellMar>
        <w:tblLook w:val="04A0" w:firstRow="1" w:lastRow="0" w:firstColumn="1" w:lastColumn="0" w:noHBand="0" w:noVBand="1"/>
      </w:tblPr>
      <w:tblGrid>
        <w:gridCol w:w="511"/>
        <w:gridCol w:w="2745"/>
        <w:gridCol w:w="5806"/>
      </w:tblGrid>
      <w:tr w:rsidR="00D55180" w:rsidRPr="00372BF4" w:rsidTr="0080359E">
        <w:tc>
          <w:tcPr>
            <w:tcW w:w="511" w:type="dxa"/>
            <w:vAlign w:val="center"/>
          </w:tcPr>
          <w:p w:rsidR="00D55180" w:rsidRPr="00372BF4" w:rsidRDefault="00D55180" w:rsidP="00645856">
            <w:pPr>
              <w:pStyle w:val="Tabelapozycja"/>
              <w:jc w:val="both"/>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2745" w:type="dxa"/>
            <w:vAlign w:val="center"/>
          </w:tcPr>
          <w:p w:rsidR="00D55180" w:rsidRPr="00C53AF3" w:rsidRDefault="00D55180" w:rsidP="00645856">
            <w:pPr>
              <w:jc w:val="both"/>
              <w:rPr>
                <w:rFonts w:asciiTheme="majorHAnsi" w:hAnsiTheme="majorHAnsi" w:cstheme="majorHAnsi"/>
                <w:b/>
                <w:smallCaps/>
                <w:sz w:val="24"/>
                <w:szCs w:val="24"/>
              </w:rPr>
            </w:pPr>
            <w:r w:rsidRPr="00C53AF3">
              <w:rPr>
                <w:rFonts w:asciiTheme="majorHAnsi" w:hAnsiTheme="majorHAnsi" w:cstheme="majorHAnsi"/>
                <w:b/>
                <w:smallCaps/>
                <w:sz w:val="24"/>
                <w:szCs w:val="24"/>
              </w:rPr>
              <w:t>Nazwa komponentu</w:t>
            </w:r>
          </w:p>
        </w:tc>
        <w:tc>
          <w:tcPr>
            <w:tcW w:w="5806" w:type="dxa"/>
            <w:vAlign w:val="center"/>
          </w:tcPr>
          <w:p w:rsidR="00D55180" w:rsidRPr="00372BF4" w:rsidRDefault="00D55180" w:rsidP="009832E7">
            <w:pPr>
              <w:ind w:left="-71"/>
              <w:jc w:val="both"/>
              <w:rPr>
                <w:rFonts w:asciiTheme="majorHAnsi" w:hAnsiTheme="majorHAnsi" w:cstheme="majorHAnsi"/>
                <w:b/>
                <w:sz w:val="24"/>
                <w:szCs w:val="24"/>
              </w:rPr>
            </w:pPr>
            <w:r w:rsidRPr="00372BF4">
              <w:rPr>
                <w:rFonts w:asciiTheme="majorHAnsi" w:hAnsiTheme="majorHAnsi" w:cstheme="majorHAnsi"/>
                <w:b/>
                <w:sz w:val="24"/>
                <w:szCs w:val="24"/>
              </w:rPr>
              <w:t xml:space="preserve">Wymagane </w:t>
            </w:r>
            <w:r w:rsidR="009832E7">
              <w:rPr>
                <w:rFonts w:asciiTheme="majorHAnsi" w:hAnsiTheme="majorHAnsi" w:cstheme="majorHAnsi"/>
                <w:b/>
                <w:sz w:val="24"/>
                <w:szCs w:val="24"/>
              </w:rPr>
              <w:t xml:space="preserve">minimalne parametry techniczne </w:t>
            </w:r>
          </w:p>
        </w:tc>
      </w:tr>
      <w:tr w:rsidR="00D55180" w:rsidRPr="00372BF4" w:rsidTr="0080359E">
        <w:tc>
          <w:tcPr>
            <w:tcW w:w="511" w:type="dxa"/>
          </w:tcPr>
          <w:p w:rsidR="00D55180" w:rsidRPr="00372BF4" w:rsidRDefault="00D55180" w:rsidP="00645856">
            <w:pPr>
              <w:rPr>
                <w:rFonts w:asciiTheme="majorHAnsi" w:hAnsiTheme="majorHAnsi" w:cstheme="majorHAnsi"/>
              </w:rPr>
            </w:pPr>
            <w:r w:rsidRPr="00372BF4">
              <w:rPr>
                <w:rFonts w:asciiTheme="majorHAnsi" w:hAnsiTheme="majorHAnsi" w:cstheme="majorHAnsi"/>
              </w:rPr>
              <w:t>1.</w:t>
            </w:r>
          </w:p>
        </w:tc>
        <w:tc>
          <w:tcPr>
            <w:tcW w:w="2745" w:type="dxa"/>
          </w:tcPr>
          <w:p w:rsidR="00D55180" w:rsidRPr="00C53AF3" w:rsidRDefault="00D55180" w:rsidP="008741D2">
            <w:pPr>
              <w:rPr>
                <w:rFonts w:asciiTheme="majorHAnsi" w:hAnsiTheme="majorHAnsi" w:cstheme="majorHAnsi"/>
                <w:smallCaps/>
              </w:rPr>
            </w:pPr>
            <w:r w:rsidRPr="00C53AF3">
              <w:rPr>
                <w:rFonts w:asciiTheme="majorHAnsi" w:hAnsiTheme="majorHAnsi" w:cstheme="majorHAnsi"/>
                <w:smallCaps/>
              </w:rPr>
              <w:t>Interface</w:t>
            </w:r>
            <w:r w:rsidR="008741D2" w:rsidRPr="00C53AF3">
              <w:rPr>
                <w:rFonts w:asciiTheme="majorHAnsi" w:hAnsiTheme="majorHAnsi" w:cstheme="majorHAnsi"/>
                <w:smallCaps/>
              </w:rPr>
              <w:t xml:space="preserve"> dla </w:t>
            </w:r>
            <w:proofErr w:type="spellStart"/>
            <w:r w:rsidR="008741D2" w:rsidRPr="00C53AF3">
              <w:rPr>
                <w:rFonts w:asciiTheme="majorHAnsi" w:hAnsiTheme="majorHAnsi" w:cstheme="majorHAnsi"/>
                <w:smallCaps/>
              </w:rPr>
              <w:t>dongle’a</w:t>
            </w:r>
            <w:proofErr w:type="spellEnd"/>
          </w:p>
        </w:tc>
        <w:tc>
          <w:tcPr>
            <w:tcW w:w="5806" w:type="dxa"/>
          </w:tcPr>
          <w:p w:rsidR="00D55180" w:rsidRPr="00372BF4" w:rsidRDefault="00D55180" w:rsidP="00645856">
            <w:pPr>
              <w:rPr>
                <w:rFonts w:asciiTheme="majorHAnsi" w:hAnsiTheme="majorHAnsi" w:cstheme="majorHAnsi"/>
              </w:rPr>
            </w:pPr>
            <w:r w:rsidRPr="00372BF4">
              <w:rPr>
                <w:rFonts w:asciiTheme="majorHAnsi" w:hAnsiTheme="majorHAnsi" w:cstheme="majorHAnsi"/>
              </w:rPr>
              <w:t>USB</w:t>
            </w:r>
          </w:p>
        </w:tc>
      </w:tr>
      <w:tr w:rsidR="00D55180" w:rsidRPr="00372BF4" w:rsidTr="0080359E">
        <w:tc>
          <w:tcPr>
            <w:tcW w:w="511" w:type="dxa"/>
          </w:tcPr>
          <w:p w:rsidR="00D55180" w:rsidRPr="00372BF4" w:rsidRDefault="00D55180" w:rsidP="00645856">
            <w:pPr>
              <w:rPr>
                <w:rFonts w:asciiTheme="majorHAnsi" w:hAnsiTheme="majorHAnsi" w:cstheme="majorHAnsi"/>
              </w:rPr>
            </w:pPr>
            <w:r w:rsidRPr="00372BF4">
              <w:rPr>
                <w:rFonts w:asciiTheme="majorHAnsi" w:hAnsiTheme="majorHAnsi" w:cstheme="majorHAnsi"/>
              </w:rPr>
              <w:t>2</w:t>
            </w:r>
          </w:p>
        </w:tc>
        <w:tc>
          <w:tcPr>
            <w:tcW w:w="2745" w:type="dxa"/>
          </w:tcPr>
          <w:p w:rsidR="00D55180" w:rsidRPr="00C53AF3" w:rsidRDefault="00D55180" w:rsidP="00645856">
            <w:pPr>
              <w:rPr>
                <w:rFonts w:asciiTheme="majorHAnsi" w:hAnsiTheme="majorHAnsi" w:cstheme="majorHAnsi"/>
                <w:smallCaps/>
              </w:rPr>
            </w:pPr>
            <w:r w:rsidRPr="00C53AF3">
              <w:rPr>
                <w:rFonts w:asciiTheme="majorHAnsi" w:hAnsiTheme="majorHAnsi" w:cstheme="majorHAnsi"/>
                <w:smallCaps/>
              </w:rPr>
              <w:t>Typ</w:t>
            </w:r>
          </w:p>
        </w:tc>
        <w:tc>
          <w:tcPr>
            <w:tcW w:w="5806" w:type="dxa"/>
          </w:tcPr>
          <w:p w:rsidR="00D55180" w:rsidRPr="00372BF4" w:rsidRDefault="00D55180" w:rsidP="00645856">
            <w:pPr>
              <w:rPr>
                <w:rFonts w:asciiTheme="majorHAnsi" w:hAnsiTheme="majorHAnsi" w:cstheme="majorHAnsi"/>
              </w:rPr>
            </w:pPr>
            <w:r w:rsidRPr="00372BF4">
              <w:rPr>
                <w:rFonts w:asciiTheme="majorHAnsi" w:hAnsiTheme="majorHAnsi" w:cstheme="majorHAnsi"/>
              </w:rPr>
              <w:t>Bezprzewodowa</w:t>
            </w:r>
          </w:p>
        </w:tc>
      </w:tr>
      <w:tr w:rsidR="00D55180" w:rsidRPr="00372BF4" w:rsidTr="0080359E">
        <w:tc>
          <w:tcPr>
            <w:tcW w:w="511" w:type="dxa"/>
          </w:tcPr>
          <w:p w:rsidR="00D55180" w:rsidRPr="00372BF4" w:rsidRDefault="00D55180" w:rsidP="00645856">
            <w:pPr>
              <w:rPr>
                <w:rFonts w:asciiTheme="majorHAnsi" w:hAnsiTheme="majorHAnsi" w:cstheme="majorHAnsi"/>
              </w:rPr>
            </w:pPr>
            <w:r w:rsidRPr="00372BF4">
              <w:rPr>
                <w:rFonts w:asciiTheme="majorHAnsi" w:hAnsiTheme="majorHAnsi" w:cstheme="majorHAnsi"/>
              </w:rPr>
              <w:t>3.</w:t>
            </w:r>
          </w:p>
        </w:tc>
        <w:tc>
          <w:tcPr>
            <w:tcW w:w="2745" w:type="dxa"/>
          </w:tcPr>
          <w:p w:rsidR="00D55180" w:rsidRPr="00C53AF3" w:rsidRDefault="00D55180" w:rsidP="00645856">
            <w:pPr>
              <w:rPr>
                <w:rFonts w:asciiTheme="majorHAnsi" w:hAnsiTheme="majorHAnsi" w:cstheme="majorHAnsi"/>
                <w:smallCaps/>
              </w:rPr>
            </w:pPr>
            <w:r w:rsidRPr="00C53AF3">
              <w:rPr>
                <w:rFonts w:asciiTheme="majorHAnsi" w:hAnsiTheme="majorHAnsi" w:cstheme="majorHAnsi"/>
                <w:smallCaps/>
              </w:rPr>
              <w:t>Zasilanie</w:t>
            </w:r>
          </w:p>
        </w:tc>
        <w:tc>
          <w:tcPr>
            <w:tcW w:w="5806" w:type="dxa"/>
          </w:tcPr>
          <w:p w:rsidR="00D55180" w:rsidRPr="00372BF4" w:rsidRDefault="00D55180" w:rsidP="00645856">
            <w:pPr>
              <w:rPr>
                <w:rFonts w:asciiTheme="majorHAnsi" w:hAnsiTheme="majorHAnsi" w:cstheme="majorHAnsi"/>
              </w:rPr>
            </w:pPr>
            <w:r w:rsidRPr="00372BF4">
              <w:rPr>
                <w:rFonts w:asciiTheme="majorHAnsi" w:hAnsiTheme="majorHAnsi" w:cstheme="majorHAnsi"/>
              </w:rPr>
              <w:t>1 bateria AA</w:t>
            </w:r>
          </w:p>
        </w:tc>
      </w:tr>
      <w:tr w:rsidR="009832E7" w:rsidRPr="00372BF4" w:rsidTr="0080359E">
        <w:tc>
          <w:tcPr>
            <w:tcW w:w="511" w:type="dxa"/>
          </w:tcPr>
          <w:p w:rsidR="009832E7" w:rsidRPr="00372BF4" w:rsidRDefault="009832E7" w:rsidP="009832E7">
            <w:pPr>
              <w:rPr>
                <w:rFonts w:asciiTheme="majorHAnsi" w:hAnsiTheme="majorHAnsi" w:cstheme="majorHAnsi"/>
              </w:rPr>
            </w:pPr>
            <w:r>
              <w:rPr>
                <w:rFonts w:asciiTheme="majorHAnsi" w:hAnsiTheme="majorHAnsi" w:cstheme="majorHAnsi"/>
              </w:rPr>
              <w:t>5.</w:t>
            </w:r>
          </w:p>
        </w:tc>
        <w:tc>
          <w:tcPr>
            <w:tcW w:w="2745" w:type="dxa"/>
            <w:vAlign w:val="center"/>
          </w:tcPr>
          <w:p w:rsidR="009832E7" w:rsidRPr="00C53AF3" w:rsidRDefault="009832E7" w:rsidP="009832E7">
            <w:pPr>
              <w:spacing w:before="100" w:beforeAutospacing="1"/>
              <w:rPr>
                <w:rFonts w:asciiTheme="majorHAnsi" w:eastAsia="Calibri" w:hAnsiTheme="majorHAnsi" w:cstheme="majorHAnsi"/>
                <w:smallCaps/>
                <w:color w:val="000000"/>
                <w:lang w:eastAsia="pl-PL"/>
              </w:rPr>
            </w:pPr>
            <w:r w:rsidRPr="00C53AF3">
              <w:rPr>
                <w:rFonts w:asciiTheme="majorHAnsi" w:eastAsia="Calibri" w:hAnsiTheme="majorHAnsi" w:cstheme="majorHAnsi"/>
                <w:smallCaps/>
                <w:color w:val="000000"/>
                <w:lang w:eastAsia="pl-PL"/>
              </w:rPr>
              <w:t>Liczba przycisków</w:t>
            </w:r>
          </w:p>
        </w:tc>
        <w:tc>
          <w:tcPr>
            <w:tcW w:w="5806" w:type="dxa"/>
            <w:vAlign w:val="center"/>
          </w:tcPr>
          <w:p w:rsidR="009832E7" w:rsidRPr="00372BF4" w:rsidRDefault="009832E7" w:rsidP="009832E7">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3</w:t>
            </w:r>
            <w:r>
              <w:rPr>
                <w:rFonts w:asciiTheme="majorHAnsi" w:eastAsia="Calibri" w:hAnsiTheme="majorHAnsi" w:cstheme="majorHAnsi"/>
                <w:color w:val="000000"/>
                <w:lang w:eastAsia="pl-PL"/>
              </w:rPr>
              <w:t xml:space="preserve"> (trzeci przycisk w rolce)</w:t>
            </w:r>
          </w:p>
        </w:tc>
      </w:tr>
      <w:tr w:rsidR="009832E7" w:rsidRPr="00372BF4" w:rsidTr="0080359E">
        <w:tc>
          <w:tcPr>
            <w:tcW w:w="511" w:type="dxa"/>
          </w:tcPr>
          <w:p w:rsidR="009832E7" w:rsidRPr="00372BF4" w:rsidRDefault="009832E7" w:rsidP="009832E7">
            <w:pPr>
              <w:rPr>
                <w:rFonts w:asciiTheme="majorHAnsi" w:hAnsiTheme="majorHAnsi" w:cstheme="majorHAnsi"/>
              </w:rPr>
            </w:pPr>
            <w:r w:rsidRPr="00372BF4">
              <w:rPr>
                <w:rFonts w:asciiTheme="majorHAnsi" w:hAnsiTheme="majorHAnsi" w:cstheme="majorHAnsi"/>
              </w:rPr>
              <w:t>4.</w:t>
            </w:r>
          </w:p>
        </w:tc>
        <w:tc>
          <w:tcPr>
            <w:tcW w:w="2745" w:type="dxa"/>
          </w:tcPr>
          <w:p w:rsidR="009832E7" w:rsidRPr="00C53AF3" w:rsidRDefault="009832E7" w:rsidP="009832E7">
            <w:pPr>
              <w:rPr>
                <w:rFonts w:asciiTheme="majorHAnsi" w:hAnsiTheme="majorHAnsi" w:cstheme="majorHAnsi"/>
                <w:smallCaps/>
              </w:rPr>
            </w:pPr>
            <w:r w:rsidRPr="00C53AF3">
              <w:rPr>
                <w:rFonts w:asciiTheme="majorHAnsi" w:hAnsiTheme="majorHAnsi" w:cstheme="majorHAnsi"/>
                <w:smallCaps/>
              </w:rPr>
              <w:t>Rozdzielczość</w:t>
            </w:r>
          </w:p>
        </w:tc>
        <w:tc>
          <w:tcPr>
            <w:tcW w:w="5806" w:type="dxa"/>
          </w:tcPr>
          <w:p w:rsidR="009832E7" w:rsidRPr="00372BF4" w:rsidRDefault="009832E7" w:rsidP="009832E7">
            <w:pPr>
              <w:rPr>
                <w:rFonts w:asciiTheme="majorHAnsi" w:hAnsiTheme="majorHAnsi" w:cstheme="majorHAnsi"/>
              </w:rPr>
            </w:pPr>
            <w:r w:rsidRPr="00372BF4">
              <w:rPr>
                <w:rFonts w:asciiTheme="majorHAnsi" w:hAnsiTheme="majorHAnsi" w:cstheme="majorHAnsi"/>
              </w:rPr>
              <w:t>800 – 1600 DPI</w:t>
            </w:r>
          </w:p>
        </w:tc>
      </w:tr>
    </w:tbl>
    <w:p w:rsidR="00F879A6" w:rsidRPr="00372BF4" w:rsidRDefault="00F879A6" w:rsidP="006E21D3">
      <w:pPr>
        <w:pStyle w:val="Akapitzlist"/>
        <w:numPr>
          <w:ilvl w:val="0"/>
          <w:numId w:val="6"/>
        </w:numPr>
        <w:spacing w:before="100" w:beforeAutospacing="1" w:after="100" w:afterAutospacing="1" w:line="240" w:lineRule="auto"/>
        <w:ind w:left="426"/>
        <w:rPr>
          <w:rFonts w:asciiTheme="majorHAnsi" w:eastAsia="Calibri" w:hAnsiTheme="majorHAnsi" w:cstheme="majorHAnsi"/>
          <w:b/>
          <w:color w:val="000000"/>
          <w:sz w:val="24"/>
          <w:szCs w:val="24"/>
          <w:lang w:eastAsia="pl-PL"/>
        </w:rPr>
      </w:pPr>
      <w:r w:rsidRPr="00372BF4">
        <w:rPr>
          <w:rFonts w:asciiTheme="majorHAnsi" w:eastAsia="Calibri" w:hAnsiTheme="majorHAnsi" w:cstheme="majorHAnsi"/>
          <w:b/>
          <w:color w:val="000000"/>
          <w:sz w:val="24"/>
          <w:szCs w:val="24"/>
          <w:lang w:eastAsia="pl-PL"/>
        </w:rPr>
        <w:lastRenderedPageBreak/>
        <w:t>Mysz przewodowa</w:t>
      </w:r>
      <w:r w:rsidR="000C1864">
        <w:rPr>
          <w:rFonts w:asciiTheme="majorHAnsi" w:eastAsia="Calibri" w:hAnsiTheme="majorHAnsi" w:cstheme="majorHAnsi"/>
          <w:b/>
          <w:color w:val="000000"/>
          <w:sz w:val="24"/>
          <w:szCs w:val="24"/>
          <w:lang w:eastAsia="pl-PL"/>
        </w:rPr>
        <w:t xml:space="preserve"> – 10 szt.</w:t>
      </w:r>
    </w:p>
    <w:tbl>
      <w:tblPr>
        <w:tblStyle w:val="Tabela-Siatka1"/>
        <w:tblW w:w="0" w:type="auto"/>
        <w:tblInd w:w="0" w:type="dxa"/>
        <w:tblLook w:val="04A0" w:firstRow="1" w:lastRow="0" w:firstColumn="1" w:lastColumn="0" w:noHBand="0" w:noVBand="1"/>
      </w:tblPr>
      <w:tblGrid>
        <w:gridCol w:w="846"/>
        <w:gridCol w:w="2551"/>
        <w:gridCol w:w="5665"/>
      </w:tblGrid>
      <w:tr w:rsidR="00F879A6" w:rsidRPr="00372BF4" w:rsidTr="00F879A6">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F879A6">
            <w:pPr>
              <w:spacing w:before="100" w:beforeAutospacing="1" w:after="100" w:afterAutospacing="1"/>
              <w:jc w:val="both"/>
              <w:rPr>
                <w:rFonts w:asciiTheme="majorHAnsi" w:eastAsia="Calibri" w:hAnsiTheme="majorHAnsi" w:cstheme="majorHAnsi"/>
                <w:color w:val="000000"/>
                <w:sz w:val="24"/>
                <w:szCs w:val="24"/>
                <w:lang w:eastAsia="pl-PL"/>
              </w:rPr>
            </w:pPr>
            <w:r w:rsidRPr="00372BF4">
              <w:rPr>
                <w:rFonts w:asciiTheme="majorHAnsi" w:eastAsia="Calibri" w:hAnsiTheme="majorHAnsi" w:cstheme="majorHAnsi"/>
                <w:b/>
                <w:color w:val="000000"/>
                <w:sz w:val="24"/>
                <w:szCs w:val="24"/>
                <w:lang w:eastAsia="pl-PL"/>
              </w:rPr>
              <w:t>Lp.</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C53AF3" w:rsidRDefault="00F879A6" w:rsidP="00F879A6">
            <w:pPr>
              <w:spacing w:before="100" w:beforeAutospacing="1"/>
              <w:jc w:val="both"/>
              <w:rPr>
                <w:rFonts w:asciiTheme="majorHAnsi" w:eastAsia="Calibri" w:hAnsiTheme="majorHAnsi" w:cstheme="majorHAnsi"/>
                <w:smallCaps/>
                <w:color w:val="000000"/>
                <w:sz w:val="24"/>
                <w:szCs w:val="24"/>
                <w:lang w:eastAsia="pl-PL"/>
              </w:rPr>
            </w:pPr>
            <w:r w:rsidRPr="00C53AF3">
              <w:rPr>
                <w:rFonts w:asciiTheme="majorHAnsi" w:eastAsia="Calibri" w:hAnsiTheme="majorHAnsi" w:cstheme="majorHAnsi"/>
                <w:b/>
                <w:smallCaps/>
                <w:color w:val="000000"/>
                <w:sz w:val="24"/>
                <w:szCs w:val="24"/>
                <w:lang w:eastAsia="pl-PL"/>
              </w:rPr>
              <w:t>Nazwa komponentu</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9832E7">
            <w:pPr>
              <w:ind w:left="-71"/>
              <w:jc w:val="both"/>
              <w:rPr>
                <w:rFonts w:asciiTheme="majorHAnsi" w:eastAsia="Calibri" w:hAnsiTheme="majorHAnsi" w:cstheme="majorHAnsi"/>
                <w:color w:val="000000"/>
                <w:sz w:val="24"/>
                <w:szCs w:val="24"/>
                <w:lang w:eastAsia="pl-PL"/>
              </w:rPr>
            </w:pPr>
            <w:r w:rsidRPr="00372BF4">
              <w:rPr>
                <w:rFonts w:asciiTheme="majorHAnsi" w:eastAsia="Calibri" w:hAnsiTheme="majorHAnsi" w:cstheme="majorHAnsi"/>
                <w:b/>
                <w:color w:val="000000"/>
                <w:sz w:val="24"/>
                <w:szCs w:val="24"/>
                <w:lang w:eastAsia="pl-PL"/>
              </w:rPr>
              <w:t xml:space="preserve">Wymagane minimalne parametry techniczne </w:t>
            </w:r>
          </w:p>
        </w:tc>
      </w:tr>
      <w:tr w:rsidR="00F879A6" w:rsidRPr="00372BF4" w:rsidTr="00F879A6">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F879A6">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1.</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C53AF3" w:rsidRDefault="00F879A6" w:rsidP="00F879A6">
            <w:pPr>
              <w:spacing w:before="100" w:beforeAutospacing="1"/>
              <w:rPr>
                <w:rFonts w:asciiTheme="majorHAnsi" w:eastAsia="Calibri" w:hAnsiTheme="majorHAnsi" w:cstheme="majorHAnsi"/>
                <w:smallCaps/>
                <w:color w:val="000000"/>
                <w:lang w:eastAsia="pl-PL"/>
              </w:rPr>
            </w:pPr>
            <w:r w:rsidRPr="00C53AF3">
              <w:rPr>
                <w:rFonts w:asciiTheme="majorHAnsi" w:eastAsia="Calibri" w:hAnsiTheme="majorHAnsi" w:cstheme="majorHAnsi"/>
                <w:smallCaps/>
                <w:color w:val="000000"/>
                <w:lang w:eastAsia="pl-PL"/>
              </w:rPr>
              <w:t>Interface</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F879A6">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USB</w:t>
            </w:r>
          </w:p>
        </w:tc>
      </w:tr>
      <w:tr w:rsidR="00F879A6" w:rsidRPr="00372BF4" w:rsidTr="00F879A6">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F879A6">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2.</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C53AF3" w:rsidRDefault="00F879A6" w:rsidP="00F879A6">
            <w:pPr>
              <w:spacing w:before="100" w:beforeAutospacing="1"/>
              <w:rPr>
                <w:rFonts w:asciiTheme="majorHAnsi" w:eastAsia="Calibri" w:hAnsiTheme="majorHAnsi" w:cstheme="majorHAnsi"/>
                <w:smallCaps/>
                <w:color w:val="000000"/>
                <w:lang w:eastAsia="pl-PL"/>
              </w:rPr>
            </w:pPr>
            <w:r w:rsidRPr="00C53AF3">
              <w:rPr>
                <w:rFonts w:asciiTheme="majorHAnsi" w:eastAsia="Calibri" w:hAnsiTheme="majorHAnsi" w:cstheme="majorHAnsi"/>
                <w:smallCaps/>
                <w:color w:val="000000"/>
                <w:lang w:eastAsia="pl-PL"/>
              </w:rPr>
              <w:t>Typ</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F879A6">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Przewodowa optyczna</w:t>
            </w:r>
          </w:p>
        </w:tc>
      </w:tr>
      <w:tr w:rsidR="00F879A6" w:rsidRPr="00372BF4" w:rsidTr="00F879A6">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F879A6">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 xml:space="preserve">3. </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C53AF3" w:rsidRDefault="00F879A6" w:rsidP="00F879A6">
            <w:pPr>
              <w:spacing w:before="100" w:beforeAutospacing="1"/>
              <w:rPr>
                <w:rFonts w:asciiTheme="majorHAnsi" w:eastAsia="Calibri" w:hAnsiTheme="majorHAnsi" w:cstheme="majorHAnsi"/>
                <w:smallCaps/>
                <w:color w:val="000000"/>
                <w:lang w:eastAsia="pl-PL"/>
              </w:rPr>
            </w:pPr>
            <w:r w:rsidRPr="00C53AF3">
              <w:rPr>
                <w:rFonts w:asciiTheme="majorHAnsi" w:eastAsia="Calibri" w:hAnsiTheme="majorHAnsi" w:cstheme="majorHAnsi"/>
                <w:smallCaps/>
                <w:color w:val="000000"/>
                <w:lang w:eastAsia="pl-PL"/>
              </w:rPr>
              <w:t>Liczba przycisków</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F879A6">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3</w:t>
            </w:r>
            <w:r w:rsidR="009832E7">
              <w:rPr>
                <w:rFonts w:asciiTheme="majorHAnsi" w:eastAsia="Calibri" w:hAnsiTheme="majorHAnsi" w:cstheme="majorHAnsi"/>
                <w:color w:val="000000"/>
                <w:lang w:eastAsia="pl-PL"/>
              </w:rPr>
              <w:t xml:space="preserve"> (trzeci przycisk w rolce)</w:t>
            </w:r>
          </w:p>
        </w:tc>
      </w:tr>
      <w:tr w:rsidR="00F879A6" w:rsidRPr="00372BF4" w:rsidTr="00F879A6">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F879A6">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 xml:space="preserve">4. </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C53AF3" w:rsidRDefault="00F879A6" w:rsidP="00F879A6">
            <w:pPr>
              <w:spacing w:before="100" w:beforeAutospacing="1"/>
              <w:rPr>
                <w:rFonts w:asciiTheme="majorHAnsi" w:eastAsia="Calibri" w:hAnsiTheme="majorHAnsi" w:cstheme="majorHAnsi"/>
                <w:smallCaps/>
                <w:color w:val="000000"/>
                <w:lang w:eastAsia="pl-PL"/>
              </w:rPr>
            </w:pPr>
            <w:r w:rsidRPr="00C53AF3">
              <w:rPr>
                <w:rFonts w:asciiTheme="majorHAnsi" w:eastAsia="Calibri" w:hAnsiTheme="majorHAnsi" w:cstheme="majorHAnsi"/>
                <w:smallCaps/>
                <w:color w:val="000000"/>
                <w:lang w:eastAsia="pl-PL"/>
              </w:rPr>
              <w:t>Rozdzielczość optyczna</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79A6" w:rsidRPr="00372BF4" w:rsidRDefault="00F879A6" w:rsidP="00671617">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 xml:space="preserve">800 </w:t>
            </w:r>
            <w:r w:rsidR="006C78E7" w:rsidRPr="00372BF4">
              <w:rPr>
                <w:rFonts w:asciiTheme="majorHAnsi" w:eastAsia="Calibri" w:hAnsiTheme="majorHAnsi" w:cstheme="majorHAnsi"/>
                <w:color w:val="000000"/>
                <w:lang w:eastAsia="pl-PL"/>
              </w:rPr>
              <w:t xml:space="preserve">– </w:t>
            </w:r>
            <w:r w:rsidR="00671617" w:rsidRPr="00372BF4">
              <w:rPr>
                <w:rFonts w:asciiTheme="majorHAnsi" w:eastAsia="Calibri" w:hAnsiTheme="majorHAnsi" w:cstheme="majorHAnsi"/>
                <w:color w:val="000000"/>
                <w:lang w:eastAsia="pl-PL"/>
              </w:rPr>
              <w:t>16</w:t>
            </w:r>
            <w:r w:rsidR="006C78E7" w:rsidRPr="00372BF4">
              <w:rPr>
                <w:rFonts w:asciiTheme="majorHAnsi" w:eastAsia="Calibri" w:hAnsiTheme="majorHAnsi" w:cstheme="majorHAnsi"/>
                <w:color w:val="000000"/>
                <w:lang w:eastAsia="pl-PL"/>
              </w:rPr>
              <w:t xml:space="preserve">00 </w:t>
            </w:r>
            <w:proofErr w:type="spellStart"/>
            <w:r w:rsidRPr="00372BF4">
              <w:rPr>
                <w:rFonts w:asciiTheme="majorHAnsi" w:eastAsia="Calibri" w:hAnsiTheme="majorHAnsi" w:cstheme="majorHAnsi"/>
                <w:color w:val="000000"/>
                <w:lang w:eastAsia="pl-PL"/>
              </w:rPr>
              <w:t>dpi</w:t>
            </w:r>
            <w:proofErr w:type="spellEnd"/>
          </w:p>
        </w:tc>
      </w:tr>
    </w:tbl>
    <w:p w:rsidR="00F879A6" w:rsidRPr="00372BF4" w:rsidRDefault="00F879A6" w:rsidP="00F879A6">
      <w:pPr>
        <w:rPr>
          <w:rFonts w:asciiTheme="majorHAnsi" w:hAnsiTheme="majorHAnsi" w:cstheme="majorHAnsi"/>
          <w:b/>
          <w:sz w:val="24"/>
          <w:szCs w:val="24"/>
        </w:rPr>
      </w:pPr>
    </w:p>
    <w:p w:rsidR="009832E7" w:rsidRPr="00D042EB" w:rsidRDefault="00F879A6" w:rsidP="00D042EB">
      <w:pPr>
        <w:pStyle w:val="Akapitzlist"/>
        <w:numPr>
          <w:ilvl w:val="0"/>
          <w:numId w:val="6"/>
        </w:numPr>
        <w:ind w:left="426"/>
        <w:rPr>
          <w:rFonts w:asciiTheme="majorHAnsi" w:hAnsiTheme="majorHAnsi" w:cstheme="majorHAnsi"/>
          <w:b/>
          <w:sz w:val="24"/>
          <w:szCs w:val="24"/>
        </w:rPr>
      </w:pPr>
      <w:r w:rsidRPr="00372BF4">
        <w:rPr>
          <w:rFonts w:asciiTheme="majorHAnsi" w:hAnsiTheme="majorHAnsi" w:cstheme="majorHAnsi"/>
          <w:b/>
          <w:sz w:val="24"/>
          <w:szCs w:val="24"/>
        </w:rPr>
        <w:t>Klawiatury USB</w:t>
      </w:r>
      <w:r w:rsidR="000C1864">
        <w:rPr>
          <w:rFonts w:asciiTheme="majorHAnsi" w:hAnsiTheme="majorHAnsi" w:cstheme="majorHAnsi"/>
          <w:b/>
          <w:sz w:val="24"/>
          <w:szCs w:val="24"/>
        </w:rPr>
        <w:t xml:space="preserve"> – 5 szt.</w:t>
      </w:r>
    </w:p>
    <w:tbl>
      <w:tblPr>
        <w:tblStyle w:val="Tabela-Siatka1"/>
        <w:tblW w:w="0" w:type="auto"/>
        <w:tblInd w:w="0" w:type="dxa"/>
        <w:tblLook w:val="04A0" w:firstRow="1" w:lastRow="0" w:firstColumn="1" w:lastColumn="0" w:noHBand="0" w:noVBand="1"/>
      </w:tblPr>
      <w:tblGrid>
        <w:gridCol w:w="846"/>
        <w:gridCol w:w="2551"/>
        <w:gridCol w:w="5665"/>
      </w:tblGrid>
      <w:tr w:rsidR="009832E7" w:rsidRPr="00372BF4" w:rsidTr="000C1864">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832E7" w:rsidP="000C1864">
            <w:pPr>
              <w:spacing w:before="100" w:beforeAutospacing="1" w:after="100" w:afterAutospacing="1"/>
              <w:jc w:val="both"/>
              <w:rPr>
                <w:rFonts w:asciiTheme="majorHAnsi" w:eastAsia="Calibri" w:hAnsiTheme="majorHAnsi" w:cstheme="majorHAnsi"/>
                <w:color w:val="000000"/>
                <w:sz w:val="24"/>
                <w:szCs w:val="24"/>
                <w:lang w:eastAsia="pl-PL"/>
              </w:rPr>
            </w:pPr>
            <w:r w:rsidRPr="00372BF4">
              <w:rPr>
                <w:rFonts w:asciiTheme="majorHAnsi" w:eastAsia="Calibri" w:hAnsiTheme="majorHAnsi" w:cstheme="majorHAnsi"/>
                <w:b/>
                <w:color w:val="000000"/>
                <w:sz w:val="24"/>
                <w:szCs w:val="24"/>
                <w:lang w:eastAsia="pl-PL"/>
              </w:rPr>
              <w:t>Lp.</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C53AF3" w:rsidRDefault="009832E7" w:rsidP="000C1864">
            <w:pPr>
              <w:spacing w:before="100" w:beforeAutospacing="1"/>
              <w:jc w:val="both"/>
              <w:rPr>
                <w:rFonts w:asciiTheme="majorHAnsi" w:eastAsia="Calibri" w:hAnsiTheme="majorHAnsi" w:cstheme="majorHAnsi"/>
                <w:smallCaps/>
                <w:color w:val="000000"/>
                <w:sz w:val="24"/>
                <w:szCs w:val="24"/>
                <w:lang w:eastAsia="pl-PL"/>
              </w:rPr>
            </w:pPr>
            <w:r w:rsidRPr="00C53AF3">
              <w:rPr>
                <w:rFonts w:asciiTheme="majorHAnsi" w:eastAsia="Calibri" w:hAnsiTheme="majorHAnsi" w:cstheme="majorHAnsi"/>
                <w:b/>
                <w:smallCaps/>
                <w:color w:val="000000"/>
                <w:sz w:val="24"/>
                <w:szCs w:val="24"/>
                <w:lang w:eastAsia="pl-PL"/>
              </w:rPr>
              <w:t>Nazwa komponentu</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832E7" w:rsidP="009832E7">
            <w:pPr>
              <w:ind w:left="-71"/>
              <w:jc w:val="both"/>
              <w:rPr>
                <w:rFonts w:asciiTheme="majorHAnsi" w:eastAsia="Calibri" w:hAnsiTheme="majorHAnsi" w:cstheme="majorHAnsi"/>
                <w:color w:val="000000"/>
                <w:sz w:val="24"/>
                <w:szCs w:val="24"/>
                <w:lang w:eastAsia="pl-PL"/>
              </w:rPr>
            </w:pPr>
            <w:r w:rsidRPr="00372BF4">
              <w:rPr>
                <w:rFonts w:asciiTheme="majorHAnsi" w:eastAsia="Calibri" w:hAnsiTheme="majorHAnsi" w:cstheme="majorHAnsi"/>
                <w:b/>
                <w:color w:val="000000"/>
                <w:sz w:val="24"/>
                <w:szCs w:val="24"/>
                <w:lang w:eastAsia="pl-PL"/>
              </w:rPr>
              <w:t xml:space="preserve">Wymagane parametry techniczne </w:t>
            </w:r>
          </w:p>
        </w:tc>
      </w:tr>
      <w:tr w:rsidR="009832E7" w:rsidRPr="00372BF4" w:rsidTr="000C1864">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832E7" w:rsidP="000C1864">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1.</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C53AF3" w:rsidRDefault="009832E7" w:rsidP="000C1864">
            <w:pPr>
              <w:spacing w:before="100" w:beforeAutospacing="1"/>
              <w:rPr>
                <w:rFonts w:asciiTheme="majorHAnsi" w:eastAsia="Calibri" w:hAnsiTheme="majorHAnsi" w:cstheme="majorHAnsi"/>
                <w:smallCaps/>
                <w:color w:val="000000"/>
                <w:lang w:eastAsia="pl-PL"/>
              </w:rPr>
            </w:pPr>
            <w:r w:rsidRPr="00C53AF3">
              <w:rPr>
                <w:rFonts w:asciiTheme="majorHAnsi" w:eastAsia="Calibri" w:hAnsiTheme="majorHAnsi" w:cstheme="majorHAnsi"/>
                <w:smallCaps/>
                <w:color w:val="000000"/>
                <w:lang w:eastAsia="pl-PL"/>
              </w:rPr>
              <w:t>Interface</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832E7" w:rsidP="000C1864">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USB</w:t>
            </w:r>
          </w:p>
        </w:tc>
      </w:tr>
      <w:tr w:rsidR="009832E7" w:rsidRPr="00372BF4" w:rsidTr="000C1864">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832E7" w:rsidP="000C1864">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2.</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C53AF3" w:rsidRDefault="009832E7" w:rsidP="000C1864">
            <w:pPr>
              <w:spacing w:before="100" w:beforeAutospacing="1"/>
              <w:rPr>
                <w:rFonts w:asciiTheme="majorHAnsi" w:eastAsia="Calibri" w:hAnsiTheme="majorHAnsi" w:cstheme="majorHAnsi"/>
                <w:smallCaps/>
                <w:color w:val="000000"/>
                <w:lang w:eastAsia="pl-PL"/>
              </w:rPr>
            </w:pPr>
            <w:r w:rsidRPr="00C53AF3">
              <w:rPr>
                <w:rFonts w:asciiTheme="majorHAnsi" w:eastAsia="Calibri" w:hAnsiTheme="majorHAnsi" w:cstheme="majorHAnsi"/>
                <w:smallCaps/>
                <w:color w:val="000000"/>
                <w:lang w:eastAsia="pl-PL"/>
              </w:rPr>
              <w:t>Typ</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832E7" w:rsidP="009832E7">
            <w:pPr>
              <w:spacing w:before="100" w:beforeAutospacing="1"/>
              <w:rPr>
                <w:rFonts w:asciiTheme="majorHAnsi" w:eastAsia="Calibri" w:hAnsiTheme="majorHAnsi" w:cstheme="majorHAnsi"/>
                <w:color w:val="000000"/>
                <w:lang w:eastAsia="pl-PL"/>
              </w:rPr>
            </w:pPr>
            <w:r>
              <w:rPr>
                <w:rFonts w:asciiTheme="majorHAnsi" w:eastAsia="Calibri" w:hAnsiTheme="majorHAnsi" w:cstheme="majorHAnsi"/>
                <w:color w:val="000000"/>
                <w:lang w:eastAsia="pl-PL"/>
              </w:rPr>
              <w:t>Przewodowa</w:t>
            </w:r>
          </w:p>
        </w:tc>
      </w:tr>
      <w:tr w:rsidR="009832E7" w:rsidRPr="00372BF4" w:rsidTr="000C1864">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832E7" w:rsidP="000C1864">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 xml:space="preserve">3. </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C53AF3" w:rsidRDefault="00957EC4" w:rsidP="000C1864">
            <w:pPr>
              <w:spacing w:before="100" w:beforeAutospacing="1"/>
              <w:rPr>
                <w:rFonts w:asciiTheme="majorHAnsi" w:eastAsia="Calibri" w:hAnsiTheme="majorHAnsi" w:cstheme="majorHAnsi"/>
                <w:smallCaps/>
                <w:color w:val="000000"/>
                <w:lang w:eastAsia="pl-PL"/>
              </w:rPr>
            </w:pPr>
            <w:r>
              <w:rPr>
                <w:rFonts w:asciiTheme="majorHAnsi" w:eastAsia="Calibri" w:hAnsiTheme="majorHAnsi" w:cstheme="majorHAnsi"/>
                <w:smallCaps/>
                <w:color w:val="000000"/>
                <w:lang w:eastAsia="pl-PL"/>
              </w:rPr>
              <w:t>Standard</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57EC4" w:rsidP="000C1864">
            <w:pPr>
              <w:spacing w:before="100" w:beforeAutospacing="1"/>
              <w:rPr>
                <w:rFonts w:asciiTheme="majorHAnsi" w:eastAsia="Calibri" w:hAnsiTheme="majorHAnsi" w:cstheme="majorHAnsi"/>
                <w:color w:val="000000"/>
                <w:lang w:eastAsia="pl-PL"/>
              </w:rPr>
            </w:pPr>
            <w:r>
              <w:rPr>
                <w:rFonts w:asciiTheme="majorHAnsi" w:eastAsia="Calibri" w:hAnsiTheme="majorHAnsi" w:cstheme="majorHAnsi"/>
                <w:color w:val="000000"/>
                <w:lang w:eastAsia="pl-PL"/>
              </w:rPr>
              <w:t>US-QWERTY</w:t>
            </w:r>
          </w:p>
        </w:tc>
      </w:tr>
      <w:tr w:rsidR="009832E7" w:rsidRPr="00372BF4" w:rsidTr="000C1864">
        <w:tc>
          <w:tcPr>
            <w:tcW w:w="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372BF4" w:rsidRDefault="009832E7" w:rsidP="000C1864">
            <w:pPr>
              <w:spacing w:before="100" w:beforeAutospacing="1"/>
              <w:rPr>
                <w:rFonts w:asciiTheme="majorHAnsi" w:eastAsia="Calibri" w:hAnsiTheme="majorHAnsi" w:cstheme="majorHAnsi"/>
                <w:color w:val="000000"/>
                <w:lang w:eastAsia="pl-PL"/>
              </w:rPr>
            </w:pPr>
            <w:r w:rsidRPr="00372BF4">
              <w:rPr>
                <w:rFonts w:asciiTheme="majorHAnsi" w:eastAsia="Calibri" w:hAnsiTheme="majorHAnsi" w:cstheme="majorHAnsi"/>
                <w:color w:val="000000"/>
                <w:lang w:eastAsia="pl-PL"/>
              </w:rPr>
              <w:t xml:space="preserve">4. </w:t>
            </w:r>
          </w:p>
        </w:tc>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C53AF3" w:rsidRDefault="00957EC4" w:rsidP="000C1864">
            <w:pPr>
              <w:spacing w:before="100" w:beforeAutospacing="1"/>
              <w:rPr>
                <w:rFonts w:asciiTheme="majorHAnsi" w:eastAsia="Calibri" w:hAnsiTheme="majorHAnsi" w:cstheme="majorHAnsi"/>
                <w:smallCaps/>
                <w:color w:val="000000"/>
                <w:lang w:eastAsia="pl-PL"/>
              </w:rPr>
            </w:pPr>
            <w:r>
              <w:rPr>
                <w:rFonts w:asciiTheme="majorHAnsi" w:eastAsia="Calibri" w:hAnsiTheme="majorHAnsi" w:cstheme="majorHAnsi"/>
                <w:smallCaps/>
                <w:color w:val="000000"/>
                <w:lang w:eastAsia="pl-PL"/>
              </w:rPr>
              <w:t>Wymagane Dodatki</w:t>
            </w:r>
          </w:p>
        </w:tc>
        <w:tc>
          <w:tcPr>
            <w:tcW w:w="566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832E7" w:rsidRPr="00957EC4" w:rsidRDefault="00957EC4" w:rsidP="00957EC4">
            <w:pPr>
              <w:pStyle w:val="Akapitzlist"/>
              <w:numPr>
                <w:ilvl w:val="0"/>
                <w:numId w:val="38"/>
              </w:numPr>
              <w:spacing w:before="100" w:beforeAutospacing="1"/>
              <w:ind w:left="337"/>
              <w:rPr>
                <w:rFonts w:asciiTheme="majorHAnsi" w:eastAsia="Calibri" w:hAnsiTheme="majorHAnsi" w:cstheme="majorHAnsi"/>
                <w:color w:val="000000"/>
                <w:lang w:eastAsia="pl-PL"/>
              </w:rPr>
            </w:pPr>
            <w:r w:rsidRPr="00957EC4">
              <w:rPr>
                <w:rFonts w:asciiTheme="majorHAnsi" w:eastAsia="Calibri" w:hAnsiTheme="majorHAnsi" w:cstheme="majorHAnsi"/>
                <w:color w:val="000000"/>
                <w:lang w:eastAsia="pl-PL"/>
              </w:rPr>
              <w:t xml:space="preserve">Wskaźnik włączenia </w:t>
            </w:r>
            <w:proofErr w:type="spellStart"/>
            <w:r w:rsidRPr="00957EC4">
              <w:rPr>
                <w:rFonts w:asciiTheme="majorHAnsi" w:eastAsia="Calibri" w:hAnsiTheme="majorHAnsi" w:cstheme="majorHAnsi"/>
                <w:color w:val="000000"/>
                <w:lang w:eastAsia="pl-PL"/>
              </w:rPr>
              <w:t>Num</w:t>
            </w:r>
            <w:proofErr w:type="spellEnd"/>
            <w:r w:rsidRPr="00957EC4">
              <w:rPr>
                <w:rFonts w:asciiTheme="majorHAnsi" w:eastAsia="Calibri" w:hAnsiTheme="majorHAnsi" w:cstheme="majorHAnsi"/>
                <w:color w:val="000000"/>
                <w:lang w:eastAsia="pl-PL"/>
              </w:rPr>
              <w:t xml:space="preserve"> Lock i </w:t>
            </w:r>
            <w:proofErr w:type="spellStart"/>
            <w:r w:rsidRPr="00957EC4">
              <w:rPr>
                <w:rFonts w:asciiTheme="majorHAnsi" w:eastAsia="Calibri" w:hAnsiTheme="majorHAnsi" w:cstheme="majorHAnsi"/>
                <w:color w:val="000000"/>
                <w:lang w:eastAsia="pl-PL"/>
              </w:rPr>
              <w:t>Caps</w:t>
            </w:r>
            <w:proofErr w:type="spellEnd"/>
            <w:r w:rsidRPr="00957EC4">
              <w:rPr>
                <w:rFonts w:asciiTheme="majorHAnsi" w:eastAsia="Calibri" w:hAnsiTheme="majorHAnsi" w:cstheme="majorHAnsi"/>
                <w:color w:val="000000"/>
                <w:lang w:eastAsia="pl-PL"/>
              </w:rPr>
              <w:t xml:space="preserve"> Lock</w:t>
            </w:r>
          </w:p>
          <w:p w:rsidR="00957EC4" w:rsidRPr="00957EC4" w:rsidRDefault="00957EC4" w:rsidP="00957EC4">
            <w:pPr>
              <w:pStyle w:val="Akapitzlist"/>
              <w:numPr>
                <w:ilvl w:val="0"/>
                <w:numId w:val="38"/>
              </w:numPr>
              <w:spacing w:before="100" w:beforeAutospacing="1"/>
              <w:ind w:left="337"/>
              <w:rPr>
                <w:rFonts w:asciiTheme="majorHAnsi" w:eastAsia="Calibri" w:hAnsiTheme="majorHAnsi" w:cstheme="majorHAnsi"/>
                <w:color w:val="000000"/>
                <w:lang w:eastAsia="pl-PL"/>
              </w:rPr>
            </w:pPr>
            <w:r w:rsidRPr="00957EC4">
              <w:rPr>
                <w:rFonts w:asciiTheme="majorHAnsi" w:eastAsia="Calibri" w:hAnsiTheme="majorHAnsi" w:cstheme="majorHAnsi"/>
                <w:color w:val="000000"/>
                <w:lang w:eastAsia="pl-PL"/>
              </w:rPr>
              <w:t xml:space="preserve">Bez dedykowanego przycisku Power </w:t>
            </w:r>
          </w:p>
          <w:p w:rsidR="00957EC4" w:rsidRPr="00957EC4" w:rsidRDefault="00957EC4" w:rsidP="00957EC4">
            <w:pPr>
              <w:pStyle w:val="Akapitzlist"/>
              <w:numPr>
                <w:ilvl w:val="0"/>
                <w:numId w:val="38"/>
              </w:numPr>
              <w:spacing w:before="100" w:beforeAutospacing="1"/>
              <w:ind w:left="337"/>
              <w:rPr>
                <w:rFonts w:asciiTheme="majorHAnsi" w:eastAsia="Calibri" w:hAnsiTheme="majorHAnsi" w:cstheme="majorHAnsi"/>
                <w:color w:val="000000"/>
                <w:lang w:eastAsia="pl-PL"/>
              </w:rPr>
            </w:pPr>
            <w:r w:rsidRPr="00957EC4">
              <w:rPr>
                <w:rFonts w:asciiTheme="majorHAnsi" w:eastAsia="Calibri" w:hAnsiTheme="majorHAnsi" w:cstheme="majorHAnsi"/>
                <w:color w:val="000000"/>
                <w:lang w:eastAsia="pl-PL"/>
              </w:rPr>
              <w:t>Bez dedykowanych dodatkowych klawiszy sterujących</w:t>
            </w:r>
          </w:p>
        </w:tc>
      </w:tr>
    </w:tbl>
    <w:p w:rsidR="00957EC4" w:rsidRDefault="00957EC4" w:rsidP="006E21D3">
      <w:pPr>
        <w:pStyle w:val="Akapitzlist"/>
        <w:ind w:left="426"/>
        <w:rPr>
          <w:rFonts w:asciiTheme="majorHAnsi" w:hAnsiTheme="majorHAnsi" w:cstheme="majorHAnsi"/>
          <w:b/>
          <w:sz w:val="24"/>
          <w:szCs w:val="24"/>
        </w:rPr>
      </w:pPr>
    </w:p>
    <w:p w:rsidR="00F879A6" w:rsidRPr="00372BF4" w:rsidRDefault="00F879A6" w:rsidP="006E21D3">
      <w:pPr>
        <w:pStyle w:val="Akapitzlist"/>
        <w:numPr>
          <w:ilvl w:val="0"/>
          <w:numId w:val="6"/>
        </w:numPr>
        <w:ind w:left="426"/>
        <w:rPr>
          <w:rFonts w:asciiTheme="majorHAnsi" w:hAnsiTheme="majorHAnsi" w:cstheme="majorHAnsi"/>
          <w:b/>
          <w:sz w:val="24"/>
          <w:szCs w:val="24"/>
        </w:rPr>
      </w:pPr>
      <w:r w:rsidRPr="00372BF4">
        <w:rPr>
          <w:rFonts w:asciiTheme="majorHAnsi" w:hAnsiTheme="majorHAnsi" w:cstheme="majorHAnsi"/>
          <w:b/>
          <w:sz w:val="24"/>
          <w:szCs w:val="24"/>
        </w:rPr>
        <w:t xml:space="preserve"> Licencja Windows </w:t>
      </w:r>
      <w:r w:rsidR="002A3986">
        <w:rPr>
          <w:rFonts w:asciiTheme="majorHAnsi" w:hAnsiTheme="majorHAnsi" w:cstheme="majorHAnsi"/>
          <w:b/>
          <w:sz w:val="24"/>
          <w:szCs w:val="24"/>
        </w:rPr>
        <w:t>– 70</w:t>
      </w:r>
      <w:r w:rsidR="000C1864">
        <w:rPr>
          <w:rFonts w:asciiTheme="majorHAnsi" w:hAnsiTheme="majorHAnsi" w:cstheme="majorHAnsi"/>
          <w:b/>
          <w:sz w:val="24"/>
          <w:szCs w:val="24"/>
        </w:rPr>
        <w:t xml:space="preserve"> szt.</w:t>
      </w:r>
    </w:p>
    <w:tbl>
      <w:tblPr>
        <w:tblStyle w:val="Tabela-Siatka"/>
        <w:tblW w:w="0" w:type="auto"/>
        <w:tblLook w:val="04A0" w:firstRow="1" w:lastRow="0" w:firstColumn="1" w:lastColumn="0" w:noHBand="0" w:noVBand="1"/>
      </w:tblPr>
      <w:tblGrid>
        <w:gridCol w:w="511"/>
        <w:gridCol w:w="2745"/>
        <w:gridCol w:w="3969"/>
        <w:gridCol w:w="1837"/>
      </w:tblGrid>
      <w:tr w:rsidR="00C53AF3" w:rsidRPr="00372BF4" w:rsidTr="00526C9F">
        <w:tc>
          <w:tcPr>
            <w:tcW w:w="511" w:type="dxa"/>
            <w:tcMar>
              <w:top w:w="85" w:type="dxa"/>
              <w:left w:w="85" w:type="dxa"/>
              <w:bottom w:w="85" w:type="dxa"/>
              <w:right w:w="85" w:type="dxa"/>
            </w:tcMar>
            <w:vAlign w:val="center"/>
          </w:tcPr>
          <w:p w:rsidR="00C53AF3" w:rsidRPr="00372BF4" w:rsidRDefault="00C53AF3" w:rsidP="000C1864">
            <w:pPr>
              <w:pStyle w:val="Tabelapozycja"/>
              <w:jc w:val="both"/>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2745" w:type="dxa"/>
            <w:tcMar>
              <w:top w:w="85" w:type="dxa"/>
              <w:left w:w="85" w:type="dxa"/>
              <w:bottom w:w="85" w:type="dxa"/>
              <w:right w:w="85" w:type="dxa"/>
            </w:tcMar>
            <w:vAlign w:val="center"/>
          </w:tcPr>
          <w:p w:rsidR="00C53AF3" w:rsidRPr="00C53AF3" w:rsidRDefault="00C53AF3" w:rsidP="000C1864">
            <w:pPr>
              <w:jc w:val="both"/>
              <w:rPr>
                <w:rFonts w:asciiTheme="majorHAnsi" w:hAnsiTheme="majorHAnsi" w:cstheme="majorHAnsi"/>
                <w:b/>
                <w:smallCaps/>
                <w:sz w:val="24"/>
                <w:szCs w:val="24"/>
              </w:rPr>
            </w:pPr>
            <w:r w:rsidRPr="00C53AF3">
              <w:rPr>
                <w:rFonts w:asciiTheme="majorHAnsi" w:hAnsiTheme="majorHAnsi" w:cstheme="majorHAnsi"/>
                <w:b/>
                <w:smallCaps/>
                <w:sz w:val="24"/>
                <w:szCs w:val="24"/>
              </w:rPr>
              <w:t>Nazwa komponentu</w:t>
            </w:r>
          </w:p>
        </w:tc>
        <w:tc>
          <w:tcPr>
            <w:tcW w:w="3969" w:type="dxa"/>
            <w:tcMar>
              <w:top w:w="85" w:type="dxa"/>
              <w:left w:w="85" w:type="dxa"/>
              <w:bottom w:w="85" w:type="dxa"/>
              <w:right w:w="85" w:type="dxa"/>
            </w:tcMar>
            <w:vAlign w:val="center"/>
          </w:tcPr>
          <w:p w:rsidR="00C53AF3" w:rsidRPr="00C53AF3" w:rsidRDefault="00C53AF3" w:rsidP="000C1864">
            <w:pPr>
              <w:ind w:left="-71"/>
              <w:jc w:val="both"/>
              <w:rPr>
                <w:rFonts w:asciiTheme="majorHAnsi" w:hAnsiTheme="majorHAnsi" w:cstheme="majorHAnsi"/>
                <w:b/>
                <w:sz w:val="24"/>
                <w:szCs w:val="24"/>
              </w:rPr>
            </w:pPr>
            <w:r w:rsidRPr="00C53AF3">
              <w:rPr>
                <w:rFonts w:asciiTheme="majorHAnsi" w:hAnsiTheme="majorHAnsi" w:cstheme="majorHAnsi"/>
                <w:b/>
                <w:sz w:val="24"/>
                <w:szCs w:val="24"/>
              </w:rPr>
              <w:t>Opis</w:t>
            </w:r>
          </w:p>
        </w:tc>
        <w:tc>
          <w:tcPr>
            <w:tcW w:w="1837" w:type="dxa"/>
            <w:tcMar>
              <w:top w:w="85" w:type="dxa"/>
              <w:left w:w="85" w:type="dxa"/>
              <w:bottom w:w="85" w:type="dxa"/>
              <w:right w:w="85" w:type="dxa"/>
            </w:tcMar>
            <w:vAlign w:val="center"/>
          </w:tcPr>
          <w:p w:rsidR="00C53AF3" w:rsidRPr="00372BF4" w:rsidRDefault="00C53AF3" w:rsidP="00526C9F">
            <w:pPr>
              <w:ind w:left="-71"/>
              <w:jc w:val="center"/>
              <w:rPr>
                <w:rFonts w:asciiTheme="majorHAnsi" w:hAnsiTheme="majorHAnsi" w:cstheme="majorHAnsi"/>
                <w:b/>
                <w:sz w:val="24"/>
                <w:szCs w:val="24"/>
              </w:rPr>
            </w:pPr>
            <w:r w:rsidRPr="00372BF4">
              <w:rPr>
                <w:rFonts w:asciiTheme="majorHAnsi" w:hAnsiTheme="majorHAnsi" w:cstheme="majorHAnsi"/>
                <w:b/>
                <w:sz w:val="24"/>
                <w:szCs w:val="24"/>
              </w:rPr>
              <w:t>Liczba licencji</w:t>
            </w:r>
          </w:p>
        </w:tc>
      </w:tr>
      <w:tr w:rsidR="00C53AF3" w:rsidRPr="00372BF4" w:rsidTr="00526C9F">
        <w:tc>
          <w:tcPr>
            <w:tcW w:w="511" w:type="dxa"/>
            <w:tcMar>
              <w:top w:w="85" w:type="dxa"/>
              <w:left w:w="85" w:type="dxa"/>
              <w:bottom w:w="85" w:type="dxa"/>
              <w:right w:w="85" w:type="dxa"/>
            </w:tcMar>
            <w:vAlign w:val="center"/>
          </w:tcPr>
          <w:p w:rsidR="00C53AF3" w:rsidRPr="00372BF4" w:rsidRDefault="00C53AF3" w:rsidP="000C1864">
            <w:pPr>
              <w:rPr>
                <w:rFonts w:asciiTheme="majorHAnsi" w:hAnsiTheme="majorHAnsi" w:cstheme="majorHAnsi"/>
              </w:rPr>
            </w:pPr>
            <w:r w:rsidRPr="00372BF4">
              <w:rPr>
                <w:rFonts w:asciiTheme="majorHAnsi" w:hAnsiTheme="majorHAnsi" w:cstheme="majorHAnsi"/>
              </w:rPr>
              <w:t>1.</w:t>
            </w:r>
          </w:p>
        </w:tc>
        <w:tc>
          <w:tcPr>
            <w:tcW w:w="2745" w:type="dxa"/>
            <w:tcMar>
              <w:top w:w="85" w:type="dxa"/>
              <w:left w:w="85" w:type="dxa"/>
              <w:bottom w:w="85" w:type="dxa"/>
              <w:right w:w="85" w:type="dxa"/>
            </w:tcMar>
            <w:vAlign w:val="center"/>
          </w:tcPr>
          <w:p w:rsidR="00C53AF3" w:rsidRPr="00C53AF3" w:rsidRDefault="00C53AF3" w:rsidP="00C53AF3">
            <w:pPr>
              <w:rPr>
                <w:rFonts w:asciiTheme="majorHAnsi" w:hAnsiTheme="majorHAnsi" w:cstheme="majorHAnsi"/>
                <w:smallCaps/>
              </w:rPr>
            </w:pPr>
            <w:r w:rsidRPr="00C53AF3">
              <w:rPr>
                <w:rFonts w:asciiTheme="majorHAnsi" w:hAnsiTheme="majorHAnsi" w:cstheme="majorHAnsi"/>
                <w:smallCaps/>
              </w:rPr>
              <w:t>Microsoft Windows 10 Pro</w:t>
            </w:r>
          </w:p>
        </w:tc>
        <w:tc>
          <w:tcPr>
            <w:tcW w:w="3969" w:type="dxa"/>
            <w:tcMar>
              <w:top w:w="85" w:type="dxa"/>
              <w:left w:w="85" w:type="dxa"/>
              <w:bottom w:w="85" w:type="dxa"/>
              <w:right w:w="85" w:type="dxa"/>
            </w:tcMar>
            <w:vAlign w:val="center"/>
          </w:tcPr>
          <w:p w:rsidR="00C53AF3" w:rsidRPr="00372BF4" w:rsidRDefault="00C53AF3" w:rsidP="000C1864">
            <w:pPr>
              <w:rPr>
                <w:rFonts w:asciiTheme="majorHAnsi" w:hAnsiTheme="majorHAnsi" w:cstheme="majorHAnsi"/>
                <w:color w:val="FF0000"/>
                <w:sz w:val="20"/>
              </w:rPr>
            </w:pPr>
            <w:r>
              <w:rPr>
                <w:rFonts w:asciiTheme="majorHAnsi" w:eastAsia="Times New Roman" w:hAnsiTheme="majorHAnsi" w:cstheme="majorHAnsi"/>
                <w:sz w:val="20"/>
                <w:szCs w:val="16"/>
                <w:lang w:eastAsia="pl-PL"/>
              </w:rPr>
              <w:t xml:space="preserve">Oprogramowanie systemowe w wersji Pro umożliwiające pracę w domenie </w:t>
            </w:r>
            <w:proofErr w:type="spellStart"/>
            <w:r>
              <w:rPr>
                <w:rFonts w:asciiTheme="majorHAnsi" w:eastAsia="Times New Roman" w:hAnsiTheme="majorHAnsi" w:cstheme="majorHAnsi"/>
                <w:sz w:val="20"/>
                <w:szCs w:val="16"/>
                <w:lang w:eastAsia="pl-PL"/>
              </w:rPr>
              <w:t>windows</w:t>
            </w:r>
            <w:proofErr w:type="spellEnd"/>
            <w:r>
              <w:rPr>
                <w:rFonts w:asciiTheme="majorHAnsi" w:eastAsia="Times New Roman" w:hAnsiTheme="majorHAnsi" w:cstheme="majorHAnsi"/>
                <w:sz w:val="20"/>
                <w:szCs w:val="16"/>
                <w:lang w:eastAsia="pl-PL"/>
              </w:rPr>
              <w:t>.</w:t>
            </w:r>
          </w:p>
        </w:tc>
        <w:tc>
          <w:tcPr>
            <w:tcW w:w="1837" w:type="dxa"/>
            <w:tcMar>
              <w:top w:w="85" w:type="dxa"/>
              <w:left w:w="85" w:type="dxa"/>
              <w:bottom w:w="85" w:type="dxa"/>
              <w:right w:w="85" w:type="dxa"/>
            </w:tcMar>
            <w:vAlign w:val="center"/>
          </w:tcPr>
          <w:p w:rsidR="00C53AF3" w:rsidRPr="00372BF4" w:rsidRDefault="00F55408" w:rsidP="000C1864">
            <w:pPr>
              <w:jc w:val="center"/>
              <w:rPr>
                <w:rFonts w:asciiTheme="majorHAnsi" w:hAnsiTheme="majorHAnsi" w:cstheme="majorHAnsi"/>
              </w:rPr>
            </w:pPr>
            <w:r>
              <w:rPr>
                <w:rFonts w:asciiTheme="majorHAnsi" w:hAnsiTheme="majorHAnsi" w:cstheme="majorHAnsi"/>
              </w:rPr>
              <w:t>70</w:t>
            </w:r>
          </w:p>
        </w:tc>
      </w:tr>
    </w:tbl>
    <w:p w:rsidR="00F879A6" w:rsidRPr="00372BF4" w:rsidRDefault="00F879A6" w:rsidP="006E21D3">
      <w:pPr>
        <w:pStyle w:val="Akapitzlist"/>
        <w:ind w:left="426"/>
        <w:rPr>
          <w:rFonts w:asciiTheme="majorHAnsi" w:hAnsiTheme="majorHAnsi" w:cstheme="majorHAnsi"/>
          <w:b/>
          <w:sz w:val="24"/>
          <w:szCs w:val="24"/>
        </w:rPr>
      </w:pPr>
    </w:p>
    <w:p w:rsidR="007D5201" w:rsidRPr="00372BF4" w:rsidRDefault="007D5201" w:rsidP="006E21D3">
      <w:pPr>
        <w:pStyle w:val="Akapitzlist"/>
        <w:numPr>
          <w:ilvl w:val="0"/>
          <w:numId w:val="6"/>
        </w:numPr>
        <w:ind w:left="426"/>
        <w:rPr>
          <w:rFonts w:asciiTheme="majorHAnsi" w:hAnsiTheme="majorHAnsi" w:cstheme="majorHAnsi"/>
          <w:b/>
          <w:sz w:val="24"/>
          <w:szCs w:val="24"/>
        </w:rPr>
      </w:pPr>
      <w:r w:rsidRPr="00372BF4">
        <w:rPr>
          <w:rFonts w:asciiTheme="majorHAnsi" w:hAnsiTheme="majorHAnsi" w:cstheme="majorHAnsi"/>
          <w:b/>
          <w:sz w:val="24"/>
          <w:szCs w:val="24"/>
        </w:rPr>
        <w:t>Oprogramowanie</w:t>
      </w:r>
      <w:r w:rsidR="000C1864">
        <w:rPr>
          <w:rFonts w:asciiTheme="majorHAnsi" w:hAnsiTheme="majorHAnsi" w:cstheme="majorHAnsi"/>
          <w:b/>
          <w:sz w:val="24"/>
          <w:szCs w:val="24"/>
        </w:rPr>
        <w:t xml:space="preserve"> – 71 szt.</w:t>
      </w:r>
    </w:p>
    <w:tbl>
      <w:tblPr>
        <w:tblStyle w:val="Tabela-Siatka"/>
        <w:tblW w:w="0" w:type="auto"/>
        <w:tblLook w:val="04A0" w:firstRow="1" w:lastRow="0" w:firstColumn="1" w:lastColumn="0" w:noHBand="0" w:noVBand="1"/>
      </w:tblPr>
      <w:tblGrid>
        <w:gridCol w:w="511"/>
        <w:gridCol w:w="2745"/>
        <w:gridCol w:w="3969"/>
        <w:gridCol w:w="1837"/>
      </w:tblGrid>
      <w:tr w:rsidR="007D5201" w:rsidRPr="00372BF4" w:rsidTr="00526C9F">
        <w:tc>
          <w:tcPr>
            <w:tcW w:w="511" w:type="dxa"/>
            <w:tcMar>
              <w:top w:w="85" w:type="dxa"/>
              <w:left w:w="85" w:type="dxa"/>
              <w:bottom w:w="85" w:type="dxa"/>
              <w:right w:w="85" w:type="dxa"/>
            </w:tcMar>
            <w:vAlign w:val="center"/>
          </w:tcPr>
          <w:p w:rsidR="007D5201" w:rsidRPr="00372BF4" w:rsidRDefault="007D5201" w:rsidP="00645856">
            <w:pPr>
              <w:pStyle w:val="Tabelapozycja"/>
              <w:jc w:val="both"/>
              <w:rPr>
                <w:rFonts w:asciiTheme="majorHAnsi" w:eastAsia="Times New Roman" w:hAnsiTheme="majorHAnsi" w:cstheme="majorHAnsi"/>
                <w:b/>
                <w:sz w:val="24"/>
                <w:szCs w:val="24"/>
                <w:lang w:eastAsia="en-US"/>
              </w:rPr>
            </w:pPr>
            <w:r w:rsidRPr="00372BF4">
              <w:rPr>
                <w:rFonts w:asciiTheme="majorHAnsi" w:eastAsia="Times New Roman" w:hAnsiTheme="majorHAnsi" w:cstheme="majorHAnsi"/>
                <w:b/>
                <w:sz w:val="24"/>
                <w:szCs w:val="24"/>
                <w:lang w:eastAsia="en-US"/>
              </w:rPr>
              <w:t>Lp.</w:t>
            </w:r>
          </w:p>
        </w:tc>
        <w:tc>
          <w:tcPr>
            <w:tcW w:w="2745" w:type="dxa"/>
            <w:tcMar>
              <w:top w:w="85" w:type="dxa"/>
              <w:left w:w="85" w:type="dxa"/>
              <w:bottom w:w="85" w:type="dxa"/>
              <w:right w:w="85" w:type="dxa"/>
            </w:tcMar>
            <w:vAlign w:val="center"/>
          </w:tcPr>
          <w:p w:rsidR="007D5201" w:rsidRPr="00C53AF3" w:rsidRDefault="007D5201" w:rsidP="00645856">
            <w:pPr>
              <w:jc w:val="both"/>
              <w:rPr>
                <w:rFonts w:asciiTheme="majorHAnsi" w:hAnsiTheme="majorHAnsi" w:cstheme="majorHAnsi"/>
                <w:b/>
                <w:smallCaps/>
                <w:sz w:val="24"/>
                <w:szCs w:val="24"/>
              </w:rPr>
            </w:pPr>
            <w:r w:rsidRPr="00C53AF3">
              <w:rPr>
                <w:rFonts w:asciiTheme="majorHAnsi" w:hAnsiTheme="majorHAnsi" w:cstheme="majorHAnsi"/>
                <w:b/>
                <w:smallCaps/>
                <w:sz w:val="24"/>
                <w:szCs w:val="24"/>
              </w:rPr>
              <w:t>Nazwa komponentu</w:t>
            </w:r>
          </w:p>
        </w:tc>
        <w:tc>
          <w:tcPr>
            <w:tcW w:w="3969" w:type="dxa"/>
            <w:tcMar>
              <w:top w:w="85" w:type="dxa"/>
              <w:left w:w="85" w:type="dxa"/>
              <w:bottom w:w="85" w:type="dxa"/>
              <w:right w:w="85" w:type="dxa"/>
            </w:tcMar>
            <w:vAlign w:val="center"/>
          </w:tcPr>
          <w:p w:rsidR="007D5201" w:rsidRPr="00372BF4" w:rsidRDefault="007D5201" w:rsidP="00645856">
            <w:pPr>
              <w:ind w:left="-71"/>
              <w:jc w:val="both"/>
              <w:rPr>
                <w:rFonts w:asciiTheme="majorHAnsi" w:hAnsiTheme="majorHAnsi" w:cstheme="majorHAnsi"/>
                <w:b/>
                <w:sz w:val="24"/>
                <w:szCs w:val="24"/>
              </w:rPr>
            </w:pPr>
            <w:r w:rsidRPr="00372BF4">
              <w:rPr>
                <w:rFonts w:asciiTheme="majorHAnsi" w:hAnsiTheme="majorHAnsi" w:cstheme="majorHAnsi"/>
                <w:b/>
                <w:sz w:val="24"/>
                <w:szCs w:val="24"/>
              </w:rPr>
              <w:t>Opis</w:t>
            </w:r>
          </w:p>
        </w:tc>
        <w:tc>
          <w:tcPr>
            <w:tcW w:w="1837" w:type="dxa"/>
            <w:tcMar>
              <w:top w:w="85" w:type="dxa"/>
              <w:left w:w="85" w:type="dxa"/>
              <w:bottom w:w="85" w:type="dxa"/>
              <w:right w:w="85" w:type="dxa"/>
            </w:tcMar>
            <w:vAlign w:val="center"/>
          </w:tcPr>
          <w:p w:rsidR="007D5201" w:rsidRPr="00372BF4" w:rsidRDefault="007D5201" w:rsidP="00526C9F">
            <w:pPr>
              <w:ind w:left="-71"/>
              <w:jc w:val="center"/>
              <w:rPr>
                <w:rFonts w:asciiTheme="majorHAnsi" w:hAnsiTheme="majorHAnsi" w:cstheme="majorHAnsi"/>
                <w:b/>
                <w:sz w:val="24"/>
                <w:szCs w:val="24"/>
              </w:rPr>
            </w:pPr>
            <w:r w:rsidRPr="00372BF4">
              <w:rPr>
                <w:rFonts w:asciiTheme="majorHAnsi" w:hAnsiTheme="majorHAnsi" w:cstheme="majorHAnsi"/>
                <w:b/>
                <w:sz w:val="24"/>
                <w:szCs w:val="24"/>
              </w:rPr>
              <w:t>Liczba licencji</w:t>
            </w:r>
          </w:p>
        </w:tc>
      </w:tr>
      <w:tr w:rsidR="007D5201" w:rsidRPr="00372BF4" w:rsidTr="00526C9F">
        <w:tc>
          <w:tcPr>
            <w:tcW w:w="511" w:type="dxa"/>
            <w:tcMar>
              <w:top w:w="85" w:type="dxa"/>
              <w:left w:w="85" w:type="dxa"/>
              <w:bottom w:w="85" w:type="dxa"/>
              <w:right w:w="85" w:type="dxa"/>
            </w:tcMar>
            <w:vAlign w:val="center"/>
          </w:tcPr>
          <w:p w:rsidR="007D5201" w:rsidRPr="00372BF4" w:rsidRDefault="007D5201" w:rsidP="00645856">
            <w:pPr>
              <w:rPr>
                <w:rFonts w:asciiTheme="majorHAnsi" w:hAnsiTheme="majorHAnsi" w:cstheme="majorHAnsi"/>
              </w:rPr>
            </w:pPr>
            <w:r w:rsidRPr="00372BF4">
              <w:rPr>
                <w:rFonts w:asciiTheme="majorHAnsi" w:hAnsiTheme="majorHAnsi" w:cstheme="majorHAnsi"/>
              </w:rPr>
              <w:t>1.</w:t>
            </w:r>
          </w:p>
        </w:tc>
        <w:tc>
          <w:tcPr>
            <w:tcW w:w="2745" w:type="dxa"/>
            <w:tcMar>
              <w:top w:w="85" w:type="dxa"/>
              <w:left w:w="85" w:type="dxa"/>
              <w:bottom w:w="85" w:type="dxa"/>
              <w:right w:w="85" w:type="dxa"/>
            </w:tcMar>
            <w:vAlign w:val="center"/>
          </w:tcPr>
          <w:p w:rsidR="007D5201" w:rsidRPr="00C53AF3" w:rsidRDefault="007D5201" w:rsidP="008741D2">
            <w:pPr>
              <w:rPr>
                <w:rFonts w:asciiTheme="majorHAnsi" w:hAnsiTheme="majorHAnsi" w:cstheme="majorHAnsi"/>
                <w:smallCaps/>
              </w:rPr>
            </w:pPr>
            <w:r w:rsidRPr="00C53AF3">
              <w:rPr>
                <w:rFonts w:asciiTheme="majorHAnsi" w:hAnsiTheme="majorHAnsi" w:cstheme="majorHAnsi"/>
                <w:smallCaps/>
              </w:rPr>
              <w:t>Microsoft Office Standard 201</w:t>
            </w:r>
            <w:r w:rsidR="008741D2" w:rsidRPr="00C53AF3">
              <w:rPr>
                <w:rFonts w:asciiTheme="majorHAnsi" w:hAnsiTheme="majorHAnsi" w:cstheme="majorHAnsi"/>
                <w:smallCaps/>
              </w:rPr>
              <w:t>9</w:t>
            </w:r>
          </w:p>
        </w:tc>
        <w:tc>
          <w:tcPr>
            <w:tcW w:w="3969" w:type="dxa"/>
            <w:tcMar>
              <w:top w:w="85" w:type="dxa"/>
              <w:left w:w="85" w:type="dxa"/>
              <w:bottom w:w="85" w:type="dxa"/>
              <w:right w:w="85" w:type="dxa"/>
            </w:tcMar>
            <w:vAlign w:val="center"/>
          </w:tcPr>
          <w:p w:rsidR="007D5201" w:rsidRPr="00372BF4" w:rsidRDefault="007D5201" w:rsidP="00645856">
            <w:pPr>
              <w:rPr>
                <w:rFonts w:asciiTheme="majorHAnsi" w:hAnsiTheme="majorHAnsi" w:cstheme="majorHAnsi"/>
                <w:color w:val="FF0000"/>
                <w:sz w:val="20"/>
              </w:rPr>
            </w:pPr>
            <w:r w:rsidRPr="00372BF4">
              <w:rPr>
                <w:rFonts w:asciiTheme="majorHAnsi" w:eastAsia="Times New Roman" w:hAnsiTheme="majorHAnsi" w:cstheme="majorHAnsi"/>
                <w:sz w:val="20"/>
                <w:szCs w:val="16"/>
                <w:lang w:eastAsia="pl-PL"/>
              </w:rPr>
              <w:t xml:space="preserve">Pakiet </w:t>
            </w:r>
            <w:r w:rsidRPr="00372BF4">
              <w:rPr>
                <w:rFonts w:asciiTheme="majorHAnsi" w:eastAsia="Times New Roman" w:hAnsiTheme="majorHAnsi" w:cstheme="majorHAnsi"/>
                <w:szCs w:val="16"/>
                <w:lang w:eastAsia="pl-PL"/>
              </w:rPr>
              <w:t>oprogramowania</w:t>
            </w:r>
            <w:r w:rsidRPr="00372BF4">
              <w:rPr>
                <w:rFonts w:asciiTheme="majorHAnsi" w:eastAsia="Times New Roman" w:hAnsiTheme="majorHAnsi" w:cstheme="majorHAnsi"/>
                <w:sz w:val="20"/>
                <w:szCs w:val="16"/>
                <w:lang w:eastAsia="pl-PL"/>
              </w:rPr>
              <w:t xml:space="preserve"> biurowego Microsoft Office 2016 wersja przeznaczona dla instytucji akademickich</w:t>
            </w:r>
          </w:p>
        </w:tc>
        <w:tc>
          <w:tcPr>
            <w:tcW w:w="1837" w:type="dxa"/>
            <w:tcMar>
              <w:top w:w="85" w:type="dxa"/>
              <w:left w:w="85" w:type="dxa"/>
              <w:bottom w:w="85" w:type="dxa"/>
              <w:right w:w="85" w:type="dxa"/>
            </w:tcMar>
            <w:vAlign w:val="center"/>
          </w:tcPr>
          <w:p w:rsidR="007D5201" w:rsidRPr="00372BF4" w:rsidRDefault="008741D2" w:rsidP="008741D2">
            <w:pPr>
              <w:jc w:val="center"/>
              <w:rPr>
                <w:rFonts w:asciiTheme="majorHAnsi" w:hAnsiTheme="majorHAnsi" w:cstheme="majorHAnsi"/>
              </w:rPr>
            </w:pPr>
            <w:r w:rsidRPr="00372BF4">
              <w:rPr>
                <w:rFonts w:asciiTheme="majorHAnsi" w:hAnsiTheme="majorHAnsi" w:cstheme="majorHAnsi"/>
              </w:rPr>
              <w:t>71</w:t>
            </w:r>
          </w:p>
        </w:tc>
      </w:tr>
    </w:tbl>
    <w:p w:rsidR="0080359E" w:rsidRDefault="0080359E" w:rsidP="008A5AA8">
      <w:pPr>
        <w:spacing w:after="200" w:line="240" w:lineRule="auto"/>
        <w:rPr>
          <w:rFonts w:asciiTheme="majorHAnsi" w:eastAsia="Calibri" w:hAnsiTheme="majorHAnsi" w:cstheme="majorHAnsi"/>
          <w:b/>
          <w:color w:val="FF0000"/>
        </w:rPr>
      </w:pPr>
    </w:p>
    <w:p w:rsidR="008A5AA8" w:rsidRPr="00372BF4" w:rsidRDefault="008A5AA8" w:rsidP="008A5AA8">
      <w:pPr>
        <w:spacing w:after="200" w:line="240" w:lineRule="auto"/>
        <w:rPr>
          <w:rFonts w:asciiTheme="majorHAnsi" w:eastAsia="Calibri" w:hAnsiTheme="majorHAnsi" w:cstheme="majorHAnsi"/>
          <w:b/>
          <w:color w:val="FF0000"/>
        </w:rPr>
      </w:pPr>
      <w:r w:rsidRPr="00372BF4">
        <w:rPr>
          <w:rFonts w:asciiTheme="majorHAnsi" w:eastAsia="Calibri" w:hAnsiTheme="majorHAnsi" w:cstheme="majorHAnsi"/>
          <w:b/>
          <w:color w:val="FF0000"/>
        </w:rPr>
        <w:t>UWAGA</w:t>
      </w:r>
    </w:p>
    <w:p w:rsidR="008A5AA8" w:rsidRPr="00372BF4" w:rsidRDefault="008A5AA8" w:rsidP="004F15E5">
      <w:pPr>
        <w:numPr>
          <w:ilvl w:val="0"/>
          <w:numId w:val="10"/>
        </w:numPr>
        <w:spacing w:after="200" w:line="240" w:lineRule="auto"/>
        <w:contextualSpacing/>
        <w:jc w:val="both"/>
        <w:rPr>
          <w:rFonts w:asciiTheme="majorHAnsi" w:eastAsia="Calibri" w:hAnsiTheme="majorHAnsi" w:cstheme="majorHAnsi"/>
          <w:color w:val="000000"/>
        </w:rPr>
      </w:pPr>
      <w:r w:rsidRPr="00372BF4">
        <w:rPr>
          <w:rFonts w:asciiTheme="majorHAnsi" w:eastAsia="Calibri" w:hAnsiTheme="majorHAnsi" w:cstheme="majorHAnsi"/>
          <w:color w:val="000000"/>
        </w:rPr>
        <w:t xml:space="preserve">Przy składaniu oferty Wykonawca powinien uwzględnić informację, że na podstawie art. 83 ust. 1 pkt 26 a ustawy z dnia 11 marca 2004 r. o podatku od towarów i usług (Dz. U. </w:t>
      </w:r>
      <w:r w:rsidR="00F260A3">
        <w:rPr>
          <w:rFonts w:asciiTheme="majorHAnsi" w:eastAsia="Calibri" w:hAnsiTheme="majorHAnsi" w:cstheme="majorHAnsi"/>
          <w:color w:val="000000"/>
        </w:rPr>
        <w:t>2018 r., poz. 2174</w:t>
      </w:r>
      <w:r w:rsidRPr="00372BF4">
        <w:rPr>
          <w:rFonts w:asciiTheme="majorHAnsi" w:eastAsia="Calibri" w:hAnsiTheme="majorHAnsi" w:cstheme="majorHAnsi"/>
          <w:color w:val="000000"/>
        </w:rPr>
        <w:t xml:space="preserve">) Komputer </w:t>
      </w:r>
      <w:proofErr w:type="spellStart"/>
      <w:r w:rsidRPr="00372BF4">
        <w:rPr>
          <w:rFonts w:asciiTheme="majorHAnsi" w:eastAsia="Calibri" w:hAnsiTheme="majorHAnsi" w:cstheme="majorHAnsi"/>
          <w:color w:val="000000"/>
        </w:rPr>
        <w:t>All</w:t>
      </w:r>
      <w:proofErr w:type="spellEnd"/>
      <w:r w:rsidRPr="00372BF4">
        <w:rPr>
          <w:rFonts w:asciiTheme="majorHAnsi" w:eastAsia="Calibri" w:hAnsiTheme="majorHAnsi" w:cstheme="majorHAnsi"/>
          <w:color w:val="000000"/>
        </w:rPr>
        <w:t xml:space="preserve"> In One (1) – </w:t>
      </w:r>
      <w:r w:rsidR="00F260A3">
        <w:rPr>
          <w:rFonts w:asciiTheme="majorHAnsi" w:eastAsia="Calibri" w:hAnsiTheme="majorHAnsi" w:cstheme="majorHAnsi"/>
          <w:color w:val="000000"/>
        </w:rPr>
        <w:t>6</w:t>
      </w:r>
      <w:r w:rsidRPr="00372BF4">
        <w:rPr>
          <w:rFonts w:asciiTheme="majorHAnsi" w:eastAsia="Calibri" w:hAnsiTheme="majorHAnsi" w:cstheme="majorHAnsi"/>
          <w:color w:val="000000"/>
        </w:rPr>
        <w:t xml:space="preserve"> szt.</w:t>
      </w:r>
      <w:r w:rsidR="00D22B3F">
        <w:rPr>
          <w:rFonts w:asciiTheme="majorHAnsi" w:eastAsia="Calibri" w:hAnsiTheme="majorHAnsi" w:cstheme="majorHAnsi"/>
          <w:color w:val="000000"/>
        </w:rPr>
        <w:t>,</w:t>
      </w:r>
      <w:r w:rsidRPr="00372BF4">
        <w:rPr>
          <w:rFonts w:asciiTheme="majorHAnsi" w:eastAsia="Calibri" w:hAnsiTheme="majorHAnsi" w:cstheme="majorHAnsi"/>
          <w:color w:val="000000"/>
        </w:rPr>
        <w:t xml:space="preserve"> </w:t>
      </w:r>
      <w:r w:rsidR="00F260A3">
        <w:rPr>
          <w:rFonts w:asciiTheme="majorHAnsi" w:eastAsia="Calibri" w:hAnsiTheme="majorHAnsi" w:cstheme="majorHAnsi"/>
          <w:color w:val="000000"/>
        </w:rPr>
        <w:t>komputer stacjonarny PC typ 1 -52 szt., monitory LCD – 32 szt. oraz komputer stacjonarny typ</w:t>
      </w:r>
      <w:r w:rsidR="00D22B3F">
        <w:rPr>
          <w:rFonts w:asciiTheme="majorHAnsi" w:eastAsia="Calibri" w:hAnsiTheme="majorHAnsi" w:cstheme="majorHAnsi"/>
          <w:color w:val="000000"/>
        </w:rPr>
        <w:t xml:space="preserve"> </w:t>
      </w:r>
      <w:r w:rsidR="00F260A3">
        <w:rPr>
          <w:rFonts w:asciiTheme="majorHAnsi" w:eastAsia="Calibri" w:hAnsiTheme="majorHAnsi" w:cstheme="majorHAnsi"/>
          <w:color w:val="000000"/>
        </w:rPr>
        <w:t xml:space="preserve">2 – 8 szt. </w:t>
      </w:r>
      <w:r w:rsidRPr="00372BF4">
        <w:rPr>
          <w:rFonts w:asciiTheme="majorHAnsi" w:eastAsia="Calibri" w:hAnsiTheme="majorHAnsi" w:cstheme="majorHAnsi"/>
          <w:color w:val="000000"/>
        </w:rPr>
        <w:t xml:space="preserve">mogą być zakupione przez Zamawiającego ze stawką podatku VAT  0%. </w:t>
      </w:r>
    </w:p>
    <w:p w:rsidR="0071573A" w:rsidRPr="0064273B" w:rsidRDefault="008A5AA8" w:rsidP="00410567">
      <w:pPr>
        <w:numPr>
          <w:ilvl w:val="0"/>
          <w:numId w:val="10"/>
        </w:numPr>
        <w:spacing w:after="200" w:line="240" w:lineRule="auto"/>
        <w:contextualSpacing/>
        <w:jc w:val="both"/>
        <w:rPr>
          <w:rFonts w:asciiTheme="majorHAnsi" w:eastAsia="Calibri" w:hAnsiTheme="majorHAnsi" w:cstheme="majorHAnsi"/>
          <w:color w:val="000000"/>
        </w:rPr>
      </w:pPr>
      <w:r w:rsidRPr="00372BF4">
        <w:rPr>
          <w:rFonts w:asciiTheme="majorHAnsi" w:eastAsia="Calibri" w:hAnsiTheme="majorHAnsi" w:cstheme="majorHAnsi"/>
          <w:bCs/>
          <w:color w:val="000000"/>
        </w:rPr>
        <w:t>Zamawiający dopuści, wszędzie tam, gdzie wymagane jest oświadczenie producenta, oświadczenie Wykonawcy.</w:t>
      </w:r>
    </w:p>
    <w:p w:rsidR="0064273B" w:rsidRPr="00410567" w:rsidRDefault="0064273B" w:rsidP="00410567">
      <w:pPr>
        <w:numPr>
          <w:ilvl w:val="0"/>
          <w:numId w:val="10"/>
        </w:numPr>
        <w:spacing w:after="200" w:line="240" w:lineRule="auto"/>
        <w:contextualSpacing/>
        <w:jc w:val="both"/>
        <w:rPr>
          <w:rFonts w:asciiTheme="majorHAnsi" w:eastAsia="Calibri" w:hAnsiTheme="majorHAnsi" w:cstheme="majorHAnsi"/>
          <w:color w:val="000000"/>
        </w:rPr>
      </w:pPr>
      <w:r>
        <w:rPr>
          <w:rFonts w:asciiTheme="majorHAnsi" w:eastAsia="Calibri" w:hAnsiTheme="majorHAnsi" w:cstheme="majorHAnsi"/>
          <w:bCs/>
          <w:color w:val="000000"/>
        </w:rPr>
        <w:lastRenderedPageBreak/>
        <w:t>Na komputerach stacjonarnych</w:t>
      </w:r>
      <w:r w:rsidR="00C32544">
        <w:rPr>
          <w:rFonts w:asciiTheme="majorHAnsi" w:eastAsia="Calibri" w:hAnsiTheme="majorHAnsi" w:cstheme="majorHAnsi"/>
          <w:bCs/>
          <w:color w:val="000000"/>
        </w:rPr>
        <w:t>, AIO</w:t>
      </w:r>
      <w:r>
        <w:rPr>
          <w:rFonts w:asciiTheme="majorHAnsi" w:eastAsia="Calibri" w:hAnsiTheme="majorHAnsi" w:cstheme="majorHAnsi"/>
          <w:bCs/>
          <w:color w:val="000000"/>
        </w:rPr>
        <w:t xml:space="preserve"> oraz laptopach zamawiający wymaga zainstalowania systemów operacyjnych z </w:t>
      </w:r>
      <w:r w:rsidR="0034593A">
        <w:rPr>
          <w:rFonts w:asciiTheme="majorHAnsi" w:eastAsia="Calibri" w:hAnsiTheme="majorHAnsi" w:cstheme="majorHAnsi"/>
          <w:bCs/>
          <w:color w:val="000000"/>
        </w:rPr>
        <w:t>wyspecyfikowanych w punkcie 11 licencji</w:t>
      </w:r>
      <w:r>
        <w:rPr>
          <w:rFonts w:asciiTheme="majorHAnsi" w:eastAsia="Calibri" w:hAnsiTheme="majorHAnsi" w:cstheme="majorHAnsi"/>
          <w:bCs/>
          <w:color w:val="000000"/>
        </w:rPr>
        <w:t>.</w:t>
      </w:r>
    </w:p>
    <w:sectPr w:rsidR="0064273B" w:rsidRPr="00410567">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93" w:rsidRDefault="00EA7393" w:rsidP="0059297A">
      <w:pPr>
        <w:spacing w:after="0" w:line="240" w:lineRule="auto"/>
      </w:pPr>
      <w:r>
        <w:separator/>
      </w:r>
    </w:p>
  </w:endnote>
  <w:endnote w:type="continuationSeparator" w:id="0">
    <w:p w:rsidR="00EA7393" w:rsidRDefault="00EA7393" w:rsidP="0059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02960"/>
      <w:docPartObj>
        <w:docPartGallery w:val="Page Numbers (Bottom of Page)"/>
        <w:docPartUnique/>
      </w:docPartObj>
    </w:sdtPr>
    <w:sdtContent>
      <w:p w:rsidR="001E52A5" w:rsidRDefault="001E52A5">
        <w:pPr>
          <w:pStyle w:val="Stopka"/>
          <w:jc w:val="right"/>
        </w:pPr>
        <w:r>
          <w:fldChar w:fldCharType="begin"/>
        </w:r>
        <w:r>
          <w:instrText>PAGE   \* MERGEFORMAT</w:instrText>
        </w:r>
        <w:r>
          <w:fldChar w:fldCharType="separate"/>
        </w:r>
        <w:r w:rsidR="00E65B29">
          <w:rPr>
            <w:noProof/>
          </w:rPr>
          <w:t>8</w:t>
        </w:r>
        <w:r>
          <w:fldChar w:fldCharType="end"/>
        </w:r>
      </w:p>
    </w:sdtContent>
  </w:sdt>
  <w:p w:rsidR="001E52A5" w:rsidRDefault="001E52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93" w:rsidRDefault="00EA7393" w:rsidP="0059297A">
      <w:pPr>
        <w:spacing w:after="0" w:line="240" w:lineRule="auto"/>
      </w:pPr>
      <w:r>
        <w:separator/>
      </w:r>
    </w:p>
  </w:footnote>
  <w:footnote w:type="continuationSeparator" w:id="0">
    <w:p w:rsidR="00EA7393" w:rsidRDefault="00EA7393" w:rsidP="00592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68F"/>
    <w:multiLevelType w:val="hybridMultilevel"/>
    <w:tmpl w:val="6F7C5E3A"/>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0A3EAE"/>
    <w:multiLevelType w:val="hybridMultilevel"/>
    <w:tmpl w:val="B772217C"/>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163F8D"/>
    <w:multiLevelType w:val="hybridMultilevel"/>
    <w:tmpl w:val="86E43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2196E"/>
    <w:multiLevelType w:val="hybridMultilevel"/>
    <w:tmpl w:val="D5F83534"/>
    <w:lvl w:ilvl="0" w:tplc="3A809EAC">
      <w:start w:val="1"/>
      <w:numFmt w:val="decimal"/>
      <w:lvlText w:val="%1."/>
      <w:lvlJc w:val="left"/>
      <w:pPr>
        <w:tabs>
          <w:tab w:val="num" w:pos="0"/>
        </w:tabs>
        <w:ind w:left="0" w:firstLine="360"/>
      </w:pPr>
      <w:rPr>
        <w:rFonts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8974C5"/>
    <w:multiLevelType w:val="hybridMultilevel"/>
    <w:tmpl w:val="103C4A9A"/>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5" w15:restartNumberingAfterBreak="0">
    <w:nsid w:val="17BA01EB"/>
    <w:multiLevelType w:val="hybridMultilevel"/>
    <w:tmpl w:val="7E0C01EC"/>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50704A"/>
    <w:multiLevelType w:val="hybridMultilevel"/>
    <w:tmpl w:val="2CEE0AAA"/>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1D4ED9"/>
    <w:multiLevelType w:val="hybridMultilevel"/>
    <w:tmpl w:val="464AE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33E6D"/>
    <w:multiLevelType w:val="hybridMultilevel"/>
    <w:tmpl w:val="56BE5112"/>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846E54"/>
    <w:multiLevelType w:val="hybridMultilevel"/>
    <w:tmpl w:val="CF6E2F34"/>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840C5"/>
    <w:multiLevelType w:val="hybridMultilevel"/>
    <w:tmpl w:val="19BA786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424A29"/>
    <w:multiLevelType w:val="hybridMultilevel"/>
    <w:tmpl w:val="88B4D3B4"/>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AC0990"/>
    <w:multiLevelType w:val="hybridMultilevel"/>
    <w:tmpl w:val="3808FC84"/>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5466A9"/>
    <w:multiLevelType w:val="hybridMultilevel"/>
    <w:tmpl w:val="374CDD20"/>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B174FC"/>
    <w:multiLevelType w:val="hybridMultilevel"/>
    <w:tmpl w:val="BAB08CC2"/>
    <w:lvl w:ilvl="0" w:tplc="0415000F">
      <w:start w:val="1"/>
      <w:numFmt w:val="decimal"/>
      <w:lvlText w:val="%1."/>
      <w:lvlJc w:val="left"/>
      <w:pPr>
        <w:tabs>
          <w:tab w:val="num" w:pos="1080"/>
        </w:tabs>
        <w:ind w:left="1080" w:hanging="1080"/>
      </w:pPr>
      <w:rPr>
        <w:rFonts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402740A"/>
    <w:multiLevelType w:val="hybridMultilevel"/>
    <w:tmpl w:val="A0125548"/>
    <w:lvl w:ilvl="0" w:tplc="1654D68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307796"/>
    <w:multiLevelType w:val="hybridMultilevel"/>
    <w:tmpl w:val="31C84C80"/>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FE5D37"/>
    <w:multiLevelType w:val="hybridMultilevel"/>
    <w:tmpl w:val="AD1A2962"/>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23589"/>
    <w:multiLevelType w:val="hybridMultilevel"/>
    <w:tmpl w:val="17A09AC4"/>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F54CB7"/>
    <w:multiLevelType w:val="hybridMultilevel"/>
    <w:tmpl w:val="AEBAADD0"/>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005807"/>
    <w:multiLevelType w:val="hybridMultilevel"/>
    <w:tmpl w:val="932EB1F8"/>
    <w:lvl w:ilvl="0" w:tplc="0415000F">
      <w:start w:val="1"/>
      <w:numFmt w:val="decimal"/>
      <w:lvlText w:val="%1."/>
      <w:lvlJc w:val="left"/>
      <w:pPr>
        <w:tabs>
          <w:tab w:val="num" w:pos="1080"/>
        </w:tabs>
        <w:ind w:left="1080" w:hanging="1080"/>
      </w:pPr>
      <w:rPr>
        <w:rFonts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DE21BA1"/>
    <w:multiLevelType w:val="hybridMultilevel"/>
    <w:tmpl w:val="2EEC997A"/>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0B1F9A"/>
    <w:multiLevelType w:val="hybridMultilevel"/>
    <w:tmpl w:val="2B829D22"/>
    <w:lvl w:ilvl="0" w:tplc="A53459DA">
      <w:start w:val="1"/>
      <w:numFmt w:val="decimal"/>
      <w:lvlText w:val="%1."/>
      <w:lvlJc w:val="left"/>
      <w:pPr>
        <w:tabs>
          <w:tab w:val="num" w:pos="1080"/>
        </w:tabs>
        <w:ind w:left="1080" w:hanging="1080"/>
      </w:pPr>
      <w:rPr>
        <w:rFonts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2EB361E"/>
    <w:multiLevelType w:val="hybridMultilevel"/>
    <w:tmpl w:val="80FE2D9E"/>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72052F"/>
    <w:multiLevelType w:val="hybridMultilevel"/>
    <w:tmpl w:val="3C54BC74"/>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3852C0"/>
    <w:multiLevelType w:val="hybridMultilevel"/>
    <w:tmpl w:val="9B3A8D0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3C7470"/>
    <w:multiLevelType w:val="hybridMultilevel"/>
    <w:tmpl w:val="DC6CBFC4"/>
    <w:lvl w:ilvl="0" w:tplc="04150001">
      <w:start w:val="1"/>
      <w:numFmt w:val="bullet"/>
      <w:lvlText w:val=""/>
      <w:lvlJc w:val="left"/>
      <w:pPr>
        <w:tabs>
          <w:tab w:val="num" w:pos="700"/>
        </w:tabs>
        <w:ind w:left="700" w:hanging="360"/>
      </w:pPr>
      <w:rPr>
        <w:rFonts w:ascii="Symbol" w:hAnsi="Symbol" w:hint="default"/>
      </w:rPr>
    </w:lvl>
    <w:lvl w:ilvl="1" w:tplc="04150001">
      <w:start w:val="1"/>
      <w:numFmt w:val="bullet"/>
      <w:lvlText w:val=""/>
      <w:lvlJc w:val="left"/>
      <w:pPr>
        <w:tabs>
          <w:tab w:val="num" w:pos="1780"/>
        </w:tabs>
        <w:ind w:left="1780" w:hanging="360"/>
      </w:pPr>
      <w:rPr>
        <w:rFonts w:ascii="Symbol" w:hAnsi="Symbol"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657B69FD"/>
    <w:multiLevelType w:val="hybridMultilevel"/>
    <w:tmpl w:val="7B90A184"/>
    <w:lvl w:ilvl="0" w:tplc="0415000F">
      <w:start w:val="1"/>
      <w:numFmt w:val="decimal"/>
      <w:lvlText w:val="%1."/>
      <w:lvlJc w:val="left"/>
      <w:pPr>
        <w:tabs>
          <w:tab w:val="num" w:pos="1080"/>
        </w:tabs>
        <w:ind w:left="1080" w:hanging="1080"/>
      </w:pPr>
      <w:rPr>
        <w:rFonts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CF96477"/>
    <w:multiLevelType w:val="hybridMultilevel"/>
    <w:tmpl w:val="E8BE50AC"/>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5D1225"/>
    <w:multiLevelType w:val="hybridMultilevel"/>
    <w:tmpl w:val="7F9E52DC"/>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A969EB"/>
    <w:multiLevelType w:val="hybridMultilevel"/>
    <w:tmpl w:val="443AF3C4"/>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707F79"/>
    <w:multiLevelType w:val="hybridMultilevel"/>
    <w:tmpl w:val="E73A36B6"/>
    <w:lvl w:ilvl="0" w:tplc="0415000F">
      <w:start w:val="1"/>
      <w:numFmt w:val="decimal"/>
      <w:lvlText w:val="%1."/>
      <w:lvlJc w:val="left"/>
      <w:pPr>
        <w:tabs>
          <w:tab w:val="num" w:pos="1080"/>
        </w:tabs>
        <w:ind w:left="1080" w:hanging="1080"/>
      </w:pPr>
      <w:rPr>
        <w:rFonts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39E5792"/>
    <w:multiLevelType w:val="hybridMultilevel"/>
    <w:tmpl w:val="3A8EB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1960A3"/>
    <w:multiLevelType w:val="hybridMultilevel"/>
    <w:tmpl w:val="125CD90E"/>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99260D"/>
    <w:multiLevelType w:val="hybridMultilevel"/>
    <w:tmpl w:val="AC96696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430812"/>
    <w:multiLevelType w:val="hybridMultilevel"/>
    <w:tmpl w:val="A96E67CA"/>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B23F97"/>
    <w:multiLevelType w:val="hybridMultilevel"/>
    <w:tmpl w:val="753AA7DC"/>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E96342"/>
    <w:multiLevelType w:val="hybridMultilevel"/>
    <w:tmpl w:val="6F7C5E3A"/>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35"/>
  </w:num>
  <w:num w:numId="3">
    <w:abstractNumId w:val="25"/>
  </w:num>
  <w:num w:numId="4">
    <w:abstractNumId w:val="18"/>
  </w:num>
  <w:num w:numId="5">
    <w:abstractNumId w:val="38"/>
  </w:num>
  <w:num w:numId="6">
    <w:abstractNumId w:val="15"/>
  </w:num>
  <w:num w:numId="7">
    <w:abstractNumId w:val="10"/>
  </w:num>
  <w:num w:numId="8">
    <w:abstractNumId w:val="8"/>
  </w:num>
  <w:num w:numId="9">
    <w:abstractNumId w:val="26"/>
  </w:num>
  <w:num w:numId="10">
    <w:abstractNumId w:val="2"/>
  </w:num>
  <w:num w:numId="11">
    <w:abstractNumId w:val="33"/>
  </w:num>
  <w:num w:numId="12">
    <w:abstractNumId w:val="14"/>
  </w:num>
  <w:num w:numId="13">
    <w:abstractNumId w:val="6"/>
  </w:num>
  <w:num w:numId="14">
    <w:abstractNumId w:val="17"/>
  </w:num>
  <w:num w:numId="15">
    <w:abstractNumId w:val="20"/>
  </w:num>
  <w:num w:numId="16">
    <w:abstractNumId w:val="34"/>
  </w:num>
  <w:num w:numId="17">
    <w:abstractNumId w:val="30"/>
  </w:num>
  <w:num w:numId="18">
    <w:abstractNumId w:val="13"/>
  </w:num>
  <w:num w:numId="19">
    <w:abstractNumId w:val="16"/>
  </w:num>
  <w:num w:numId="20">
    <w:abstractNumId w:val="7"/>
  </w:num>
  <w:num w:numId="21">
    <w:abstractNumId w:val="21"/>
  </w:num>
  <w:num w:numId="22">
    <w:abstractNumId w:val="3"/>
  </w:num>
  <w:num w:numId="23">
    <w:abstractNumId w:val="19"/>
  </w:num>
  <w:num w:numId="24">
    <w:abstractNumId w:val="1"/>
  </w:num>
  <w:num w:numId="25">
    <w:abstractNumId w:val="5"/>
  </w:num>
  <w:num w:numId="26">
    <w:abstractNumId w:val="36"/>
  </w:num>
  <w:num w:numId="27">
    <w:abstractNumId w:val="9"/>
  </w:num>
  <w:num w:numId="28">
    <w:abstractNumId w:val="28"/>
  </w:num>
  <w:num w:numId="29">
    <w:abstractNumId w:val="27"/>
  </w:num>
  <w:num w:numId="30">
    <w:abstractNumId w:val="12"/>
  </w:num>
  <w:num w:numId="31">
    <w:abstractNumId w:val="11"/>
  </w:num>
  <w:num w:numId="32">
    <w:abstractNumId w:val="37"/>
  </w:num>
  <w:num w:numId="33">
    <w:abstractNumId w:val="29"/>
  </w:num>
  <w:num w:numId="34">
    <w:abstractNumId w:val="22"/>
  </w:num>
  <w:num w:numId="35">
    <w:abstractNumId w:val="32"/>
  </w:num>
  <w:num w:numId="36">
    <w:abstractNumId w:val="24"/>
  </w:num>
  <w:num w:numId="37">
    <w:abstractNumId w:val="0"/>
  </w:num>
  <w:num w:numId="38">
    <w:abstractNumId w:val="31"/>
  </w:num>
  <w:num w:numId="3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C7"/>
    <w:rsid w:val="000038B2"/>
    <w:rsid w:val="000051B8"/>
    <w:rsid w:val="000064E4"/>
    <w:rsid w:val="000205C9"/>
    <w:rsid w:val="000226DA"/>
    <w:rsid w:val="000342DE"/>
    <w:rsid w:val="00043944"/>
    <w:rsid w:val="00050005"/>
    <w:rsid w:val="000860B3"/>
    <w:rsid w:val="000A65C9"/>
    <w:rsid w:val="000C1864"/>
    <w:rsid w:val="000F352B"/>
    <w:rsid w:val="000F3C6E"/>
    <w:rsid w:val="00105D8F"/>
    <w:rsid w:val="00113897"/>
    <w:rsid w:val="00121EA7"/>
    <w:rsid w:val="00136A2A"/>
    <w:rsid w:val="001630B9"/>
    <w:rsid w:val="0017160B"/>
    <w:rsid w:val="00177B79"/>
    <w:rsid w:val="001A5190"/>
    <w:rsid w:val="001B32B8"/>
    <w:rsid w:val="001D1D3B"/>
    <w:rsid w:val="001E25A6"/>
    <w:rsid w:val="001E52A5"/>
    <w:rsid w:val="001F00E9"/>
    <w:rsid w:val="001F0ACA"/>
    <w:rsid w:val="001F5D86"/>
    <w:rsid w:val="002106C8"/>
    <w:rsid w:val="002144CA"/>
    <w:rsid w:val="00220E23"/>
    <w:rsid w:val="0023062F"/>
    <w:rsid w:val="00231021"/>
    <w:rsid w:val="00240E4E"/>
    <w:rsid w:val="00254C4F"/>
    <w:rsid w:val="0025654B"/>
    <w:rsid w:val="00281207"/>
    <w:rsid w:val="00284C5A"/>
    <w:rsid w:val="002919DC"/>
    <w:rsid w:val="0029783E"/>
    <w:rsid w:val="002A3986"/>
    <w:rsid w:val="002B2336"/>
    <w:rsid w:val="002F09E6"/>
    <w:rsid w:val="002F455E"/>
    <w:rsid w:val="0031040E"/>
    <w:rsid w:val="00324E02"/>
    <w:rsid w:val="00326922"/>
    <w:rsid w:val="00334A06"/>
    <w:rsid w:val="00342A13"/>
    <w:rsid w:val="0034351B"/>
    <w:rsid w:val="0034593A"/>
    <w:rsid w:val="00367EFF"/>
    <w:rsid w:val="00371820"/>
    <w:rsid w:val="00372BF4"/>
    <w:rsid w:val="003737C5"/>
    <w:rsid w:val="00377760"/>
    <w:rsid w:val="003802A4"/>
    <w:rsid w:val="0038035C"/>
    <w:rsid w:val="00383034"/>
    <w:rsid w:val="003B2271"/>
    <w:rsid w:val="003C7E4A"/>
    <w:rsid w:val="003F04C8"/>
    <w:rsid w:val="003F1A20"/>
    <w:rsid w:val="003F274D"/>
    <w:rsid w:val="0040528C"/>
    <w:rsid w:val="00406D11"/>
    <w:rsid w:val="00410567"/>
    <w:rsid w:val="004105BE"/>
    <w:rsid w:val="00421B37"/>
    <w:rsid w:val="00430253"/>
    <w:rsid w:val="004437A7"/>
    <w:rsid w:val="00444E29"/>
    <w:rsid w:val="00445A74"/>
    <w:rsid w:val="00445F5B"/>
    <w:rsid w:val="00456529"/>
    <w:rsid w:val="0046134F"/>
    <w:rsid w:val="004A0B33"/>
    <w:rsid w:val="004B1052"/>
    <w:rsid w:val="004B4355"/>
    <w:rsid w:val="004B4DA4"/>
    <w:rsid w:val="004E33E3"/>
    <w:rsid w:val="004E4E74"/>
    <w:rsid w:val="004F15E5"/>
    <w:rsid w:val="00505C21"/>
    <w:rsid w:val="005061F7"/>
    <w:rsid w:val="00522DA9"/>
    <w:rsid w:val="00526C9F"/>
    <w:rsid w:val="005332D7"/>
    <w:rsid w:val="00572D61"/>
    <w:rsid w:val="0058667E"/>
    <w:rsid w:val="005876F8"/>
    <w:rsid w:val="0059297A"/>
    <w:rsid w:val="005929E2"/>
    <w:rsid w:val="00596972"/>
    <w:rsid w:val="005B4446"/>
    <w:rsid w:val="005C0593"/>
    <w:rsid w:val="005C19B8"/>
    <w:rsid w:val="005C77A1"/>
    <w:rsid w:val="005D4186"/>
    <w:rsid w:val="005D47AB"/>
    <w:rsid w:val="005D65F4"/>
    <w:rsid w:val="005E24E0"/>
    <w:rsid w:val="005E31FD"/>
    <w:rsid w:val="005E7805"/>
    <w:rsid w:val="005F18BD"/>
    <w:rsid w:val="0063357A"/>
    <w:rsid w:val="0064273B"/>
    <w:rsid w:val="00645856"/>
    <w:rsid w:val="0064673E"/>
    <w:rsid w:val="00647AE3"/>
    <w:rsid w:val="00652814"/>
    <w:rsid w:val="006551EB"/>
    <w:rsid w:val="00667700"/>
    <w:rsid w:val="00671617"/>
    <w:rsid w:val="006A0C67"/>
    <w:rsid w:val="006B30AC"/>
    <w:rsid w:val="006C78E7"/>
    <w:rsid w:val="006D1B78"/>
    <w:rsid w:val="006E21D3"/>
    <w:rsid w:val="007052FB"/>
    <w:rsid w:val="0071245E"/>
    <w:rsid w:val="0071573A"/>
    <w:rsid w:val="0071696F"/>
    <w:rsid w:val="00733229"/>
    <w:rsid w:val="007374FE"/>
    <w:rsid w:val="00741ED4"/>
    <w:rsid w:val="00746887"/>
    <w:rsid w:val="00753A10"/>
    <w:rsid w:val="00755E09"/>
    <w:rsid w:val="00760174"/>
    <w:rsid w:val="00760F8F"/>
    <w:rsid w:val="007629E7"/>
    <w:rsid w:val="00764E82"/>
    <w:rsid w:val="00772215"/>
    <w:rsid w:val="007A2819"/>
    <w:rsid w:val="007C1929"/>
    <w:rsid w:val="007D0F90"/>
    <w:rsid w:val="007D5201"/>
    <w:rsid w:val="007E1A0A"/>
    <w:rsid w:val="007E67AA"/>
    <w:rsid w:val="007F15E8"/>
    <w:rsid w:val="007F56FB"/>
    <w:rsid w:val="007F7FC5"/>
    <w:rsid w:val="0080359E"/>
    <w:rsid w:val="008110BB"/>
    <w:rsid w:val="00850BC9"/>
    <w:rsid w:val="00853112"/>
    <w:rsid w:val="00865594"/>
    <w:rsid w:val="00865827"/>
    <w:rsid w:val="008658A0"/>
    <w:rsid w:val="00873746"/>
    <w:rsid w:val="008741D2"/>
    <w:rsid w:val="008851D0"/>
    <w:rsid w:val="008853A3"/>
    <w:rsid w:val="008A4180"/>
    <w:rsid w:val="008A5AA8"/>
    <w:rsid w:val="008B18A6"/>
    <w:rsid w:val="008C71F5"/>
    <w:rsid w:val="008D0305"/>
    <w:rsid w:val="008D6654"/>
    <w:rsid w:val="008F1150"/>
    <w:rsid w:val="008F1813"/>
    <w:rsid w:val="00900AC8"/>
    <w:rsid w:val="00940867"/>
    <w:rsid w:val="00945C5F"/>
    <w:rsid w:val="009578AD"/>
    <w:rsid w:val="00957EC4"/>
    <w:rsid w:val="00961351"/>
    <w:rsid w:val="009808B9"/>
    <w:rsid w:val="009832E7"/>
    <w:rsid w:val="009833C9"/>
    <w:rsid w:val="00995898"/>
    <w:rsid w:val="009A27C7"/>
    <w:rsid w:val="009A6E56"/>
    <w:rsid w:val="009C61D0"/>
    <w:rsid w:val="009C7322"/>
    <w:rsid w:val="009D257B"/>
    <w:rsid w:val="00A00E08"/>
    <w:rsid w:val="00A018FF"/>
    <w:rsid w:val="00A156DD"/>
    <w:rsid w:val="00A378E8"/>
    <w:rsid w:val="00A51439"/>
    <w:rsid w:val="00A6617F"/>
    <w:rsid w:val="00A72166"/>
    <w:rsid w:val="00A72327"/>
    <w:rsid w:val="00A725FC"/>
    <w:rsid w:val="00A916A2"/>
    <w:rsid w:val="00AC0AA6"/>
    <w:rsid w:val="00AD22C5"/>
    <w:rsid w:val="00B16270"/>
    <w:rsid w:val="00B1769A"/>
    <w:rsid w:val="00B41157"/>
    <w:rsid w:val="00B412E3"/>
    <w:rsid w:val="00B626C0"/>
    <w:rsid w:val="00B731CB"/>
    <w:rsid w:val="00B74043"/>
    <w:rsid w:val="00B93FD7"/>
    <w:rsid w:val="00BD4C3E"/>
    <w:rsid w:val="00BD5EED"/>
    <w:rsid w:val="00BE72FA"/>
    <w:rsid w:val="00C07B3E"/>
    <w:rsid w:val="00C32544"/>
    <w:rsid w:val="00C42B49"/>
    <w:rsid w:val="00C50622"/>
    <w:rsid w:val="00C53AF3"/>
    <w:rsid w:val="00C5484F"/>
    <w:rsid w:val="00C71950"/>
    <w:rsid w:val="00C93CD2"/>
    <w:rsid w:val="00CA61AD"/>
    <w:rsid w:val="00CB2414"/>
    <w:rsid w:val="00CC3D38"/>
    <w:rsid w:val="00CC66A7"/>
    <w:rsid w:val="00CD00D3"/>
    <w:rsid w:val="00CE5E39"/>
    <w:rsid w:val="00D042EB"/>
    <w:rsid w:val="00D071BA"/>
    <w:rsid w:val="00D16270"/>
    <w:rsid w:val="00D22B3F"/>
    <w:rsid w:val="00D517FE"/>
    <w:rsid w:val="00D55180"/>
    <w:rsid w:val="00D96C90"/>
    <w:rsid w:val="00D9769C"/>
    <w:rsid w:val="00DC09EA"/>
    <w:rsid w:val="00DD3833"/>
    <w:rsid w:val="00DE5741"/>
    <w:rsid w:val="00DF6F0F"/>
    <w:rsid w:val="00E032AB"/>
    <w:rsid w:val="00E071EB"/>
    <w:rsid w:val="00E2544C"/>
    <w:rsid w:val="00E31D46"/>
    <w:rsid w:val="00E6472E"/>
    <w:rsid w:val="00E65B29"/>
    <w:rsid w:val="00E80326"/>
    <w:rsid w:val="00E8668D"/>
    <w:rsid w:val="00EA166A"/>
    <w:rsid w:val="00EA1FD4"/>
    <w:rsid w:val="00EA7393"/>
    <w:rsid w:val="00EA76FD"/>
    <w:rsid w:val="00EE1E82"/>
    <w:rsid w:val="00EE235D"/>
    <w:rsid w:val="00EE3BCB"/>
    <w:rsid w:val="00EE500F"/>
    <w:rsid w:val="00EF4BE2"/>
    <w:rsid w:val="00F260A3"/>
    <w:rsid w:val="00F315FA"/>
    <w:rsid w:val="00F357B9"/>
    <w:rsid w:val="00F363AA"/>
    <w:rsid w:val="00F42147"/>
    <w:rsid w:val="00F46A62"/>
    <w:rsid w:val="00F55408"/>
    <w:rsid w:val="00F61E81"/>
    <w:rsid w:val="00F621BF"/>
    <w:rsid w:val="00F649FD"/>
    <w:rsid w:val="00F77374"/>
    <w:rsid w:val="00F879A6"/>
    <w:rsid w:val="00F9213D"/>
    <w:rsid w:val="00F97AC7"/>
    <w:rsid w:val="00FD03C0"/>
    <w:rsid w:val="00FD767E"/>
    <w:rsid w:val="00FD7B51"/>
    <w:rsid w:val="00FE09B2"/>
    <w:rsid w:val="00FE6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D5480-1320-47B5-8357-8EE74A90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97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F97AC7"/>
    <w:pPr>
      <w:spacing w:after="0" w:line="240" w:lineRule="auto"/>
    </w:pPr>
    <w:rPr>
      <w:rFonts w:ascii="Arial" w:eastAsia="MS Outlook" w:hAnsi="Arial" w:cs="Times New Roman"/>
      <w:szCs w:val="20"/>
      <w:lang w:eastAsia="pl-PL"/>
    </w:rPr>
  </w:style>
  <w:style w:type="character" w:styleId="Hipercze">
    <w:name w:val="Hyperlink"/>
    <w:basedOn w:val="Domylnaczcionkaakapitu"/>
    <w:uiPriority w:val="99"/>
    <w:unhideWhenUsed/>
    <w:rsid w:val="0017160B"/>
    <w:rPr>
      <w:color w:val="0563C1" w:themeColor="hyperlink"/>
      <w:u w:val="single"/>
    </w:rPr>
  </w:style>
  <w:style w:type="paragraph" w:styleId="Akapitzlist">
    <w:name w:val="List Paragraph"/>
    <w:basedOn w:val="Normalny"/>
    <w:uiPriority w:val="34"/>
    <w:qFormat/>
    <w:rsid w:val="0059297A"/>
    <w:pPr>
      <w:ind w:left="720"/>
      <w:contextualSpacing/>
    </w:pPr>
  </w:style>
  <w:style w:type="paragraph" w:styleId="Tekstdymka">
    <w:name w:val="Balloon Text"/>
    <w:basedOn w:val="Normalny"/>
    <w:link w:val="TekstdymkaZnak"/>
    <w:uiPriority w:val="99"/>
    <w:semiHidden/>
    <w:unhideWhenUsed/>
    <w:rsid w:val="007601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174"/>
    <w:rPr>
      <w:rFonts w:ascii="Segoe UI" w:hAnsi="Segoe UI" w:cs="Segoe UI"/>
      <w:sz w:val="18"/>
      <w:szCs w:val="18"/>
    </w:rPr>
  </w:style>
  <w:style w:type="table" w:customStyle="1" w:styleId="Tabela-Siatka1">
    <w:name w:val="Tabela - Siatka1"/>
    <w:basedOn w:val="Standardowy"/>
    <w:next w:val="Tabela-Siatka"/>
    <w:uiPriority w:val="39"/>
    <w:rsid w:val="005C19B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C19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9B8"/>
  </w:style>
  <w:style w:type="paragraph" w:styleId="Stopka">
    <w:name w:val="footer"/>
    <w:basedOn w:val="Normalny"/>
    <w:link w:val="StopkaZnak"/>
    <w:uiPriority w:val="99"/>
    <w:unhideWhenUsed/>
    <w:rsid w:val="005C19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9B8"/>
  </w:style>
  <w:style w:type="table" w:customStyle="1" w:styleId="Tabela-Siatka2">
    <w:name w:val="Tabela - Siatka2"/>
    <w:basedOn w:val="Standardowy"/>
    <w:next w:val="Tabela-Siatka"/>
    <w:uiPriority w:val="39"/>
    <w:rsid w:val="00445A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B1052"/>
    <w:rPr>
      <w:sz w:val="16"/>
      <w:szCs w:val="16"/>
    </w:rPr>
  </w:style>
  <w:style w:type="paragraph" w:styleId="Tekstkomentarza">
    <w:name w:val="annotation text"/>
    <w:basedOn w:val="Normalny"/>
    <w:link w:val="TekstkomentarzaZnak"/>
    <w:uiPriority w:val="99"/>
    <w:semiHidden/>
    <w:unhideWhenUsed/>
    <w:rsid w:val="004B10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052"/>
    <w:rPr>
      <w:sz w:val="20"/>
      <w:szCs w:val="20"/>
    </w:rPr>
  </w:style>
  <w:style w:type="paragraph" w:styleId="Tematkomentarza">
    <w:name w:val="annotation subject"/>
    <w:basedOn w:val="Tekstkomentarza"/>
    <w:next w:val="Tekstkomentarza"/>
    <w:link w:val="TematkomentarzaZnak"/>
    <w:uiPriority w:val="99"/>
    <w:semiHidden/>
    <w:unhideWhenUsed/>
    <w:rsid w:val="004B1052"/>
    <w:rPr>
      <w:b/>
      <w:bCs/>
    </w:rPr>
  </w:style>
  <w:style w:type="character" w:customStyle="1" w:styleId="TematkomentarzaZnak">
    <w:name w:val="Temat komentarza Znak"/>
    <w:basedOn w:val="TekstkomentarzaZnak"/>
    <w:link w:val="Tematkomentarza"/>
    <w:uiPriority w:val="99"/>
    <w:semiHidden/>
    <w:rsid w:val="004B10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5619">
      <w:bodyDiv w:val="1"/>
      <w:marLeft w:val="0"/>
      <w:marRight w:val="0"/>
      <w:marTop w:val="0"/>
      <w:marBottom w:val="0"/>
      <w:divBdr>
        <w:top w:val="none" w:sz="0" w:space="0" w:color="auto"/>
        <w:left w:val="none" w:sz="0" w:space="0" w:color="auto"/>
        <w:bottom w:val="none" w:sz="0" w:space="0" w:color="auto"/>
        <w:right w:val="none" w:sz="0" w:space="0" w:color="auto"/>
      </w:divBdr>
    </w:div>
    <w:div w:id="390231561">
      <w:bodyDiv w:val="1"/>
      <w:marLeft w:val="0"/>
      <w:marRight w:val="0"/>
      <w:marTop w:val="0"/>
      <w:marBottom w:val="0"/>
      <w:divBdr>
        <w:top w:val="none" w:sz="0" w:space="0" w:color="auto"/>
        <w:left w:val="none" w:sz="0" w:space="0" w:color="auto"/>
        <w:bottom w:val="none" w:sz="0" w:space="0" w:color="auto"/>
        <w:right w:val="none" w:sz="0" w:space="0" w:color="auto"/>
      </w:divBdr>
    </w:div>
    <w:div w:id="539099618">
      <w:bodyDiv w:val="1"/>
      <w:marLeft w:val="0"/>
      <w:marRight w:val="0"/>
      <w:marTop w:val="0"/>
      <w:marBottom w:val="0"/>
      <w:divBdr>
        <w:top w:val="none" w:sz="0" w:space="0" w:color="auto"/>
        <w:left w:val="none" w:sz="0" w:space="0" w:color="auto"/>
        <w:bottom w:val="none" w:sz="0" w:space="0" w:color="auto"/>
        <w:right w:val="none" w:sz="0" w:space="0" w:color="auto"/>
      </w:divBdr>
    </w:div>
    <w:div w:id="628826245">
      <w:bodyDiv w:val="1"/>
      <w:marLeft w:val="0"/>
      <w:marRight w:val="0"/>
      <w:marTop w:val="0"/>
      <w:marBottom w:val="0"/>
      <w:divBdr>
        <w:top w:val="none" w:sz="0" w:space="0" w:color="auto"/>
        <w:left w:val="none" w:sz="0" w:space="0" w:color="auto"/>
        <w:bottom w:val="none" w:sz="0" w:space="0" w:color="auto"/>
        <w:right w:val="none" w:sz="0" w:space="0" w:color="auto"/>
      </w:divBdr>
    </w:div>
    <w:div w:id="633949596">
      <w:bodyDiv w:val="1"/>
      <w:marLeft w:val="0"/>
      <w:marRight w:val="0"/>
      <w:marTop w:val="0"/>
      <w:marBottom w:val="0"/>
      <w:divBdr>
        <w:top w:val="none" w:sz="0" w:space="0" w:color="auto"/>
        <w:left w:val="none" w:sz="0" w:space="0" w:color="auto"/>
        <w:bottom w:val="none" w:sz="0" w:space="0" w:color="auto"/>
        <w:right w:val="none" w:sz="0" w:space="0" w:color="auto"/>
      </w:divBdr>
    </w:div>
    <w:div w:id="818350813">
      <w:bodyDiv w:val="1"/>
      <w:marLeft w:val="0"/>
      <w:marRight w:val="0"/>
      <w:marTop w:val="0"/>
      <w:marBottom w:val="0"/>
      <w:divBdr>
        <w:top w:val="none" w:sz="0" w:space="0" w:color="auto"/>
        <w:left w:val="none" w:sz="0" w:space="0" w:color="auto"/>
        <w:bottom w:val="none" w:sz="0" w:space="0" w:color="auto"/>
        <w:right w:val="none" w:sz="0" w:space="0" w:color="auto"/>
      </w:divBdr>
    </w:div>
    <w:div w:id="850685906">
      <w:bodyDiv w:val="1"/>
      <w:marLeft w:val="0"/>
      <w:marRight w:val="0"/>
      <w:marTop w:val="0"/>
      <w:marBottom w:val="0"/>
      <w:divBdr>
        <w:top w:val="none" w:sz="0" w:space="0" w:color="auto"/>
        <w:left w:val="none" w:sz="0" w:space="0" w:color="auto"/>
        <w:bottom w:val="none" w:sz="0" w:space="0" w:color="auto"/>
        <w:right w:val="none" w:sz="0" w:space="0" w:color="auto"/>
      </w:divBdr>
    </w:div>
    <w:div w:id="931014879">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1001591727">
      <w:bodyDiv w:val="1"/>
      <w:marLeft w:val="0"/>
      <w:marRight w:val="0"/>
      <w:marTop w:val="0"/>
      <w:marBottom w:val="0"/>
      <w:divBdr>
        <w:top w:val="none" w:sz="0" w:space="0" w:color="auto"/>
        <w:left w:val="none" w:sz="0" w:space="0" w:color="auto"/>
        <w:bottom w:val="none" w:sz="0" w:space="0" w:color="auto"/>
        <w:right w:val="none" w:sz="0" w:space="0" w:color="auto"/>
      </w:divBdr>
    </w:div>
    <w:div w:id="1452628310">
      <w:bodyDiv w:val="1"/>
      <w:marLeft w:val="0"/>
      <w:marRight w:val="0"/>
      <w:marTop w:val="0"/>
      <w:marBottom w:val="0"/>
      <w:divBdr>
        <w:top w:val="none" w:sz="0" w:space="0" w:color="auto"/>
        <w:left w:val="none" w:sz="0" w:space="0" w:color="auto"/>
        <w:bottom w:val="none" w:sz="0" w:space="0" w:color="auto"/>
        <w:right w:val="none" w:sz="0" w:space="0" w:color="auto"/>
      </w:divBdr>
    </w:div>
    <w:div w:id="1476292403">
      <w:bodyDiv w:val="1"/>
      <w:marLeft w:val="0"/>
      <w:marRight w:val="0"/>
      <w:marTop w:val="0"/>
      <w:marBottom w:val="0"/>
      <w:divBdr>
        <w:top w:val="none" w:sz="0" w:space="0" w:color="auto"/>
        <w:left w:val="none" w:sz="0" w:space="0" w:color="auto"/>
        <w:bottom w:val="none" w:sz="0" w:space="0" w:color="auto"/>
        <w:right w:val="none" w:sz="0" w:space="0" w:color="auto"/>
      </w:divBdr>
    </w:div>
    <w:div w:id="1513644142">
      <w:bodyDiv w:val="1"/>
      <w:marLeft w:val="0"/>
      <w:marRight w:val="0"/>
      <w:marTop w:val="0"/>
      <w:marBottom w:val="0"/>
      <w:divBdr>
        <w:top w:val="none" w:sz="0" w:space="0" w:color="auto"/>
        <w:left w:val="none" w:sz="0" w:space="0" w:color="auto"/>
        <w:bottom w:val="none" w:sz="0" w:space="0" w:color="auto"/>
        <w:right w:val="none" w:sz="0" w:space="0" w:color="auto"/>
      </w:divBdr>
    </w:div>
    <w:div w:id="1719544549">
      <w:bodyDiv w:val="1"/>
      <w:marLeft w:val="0"/>
      <w:marRight w:val="0"/>
      <w:marTop w:val="0"/>
      <w:marBottom w:val="0"/>
      <w:divBdr>
        <w:top w:val="none" w:sz="0" w:space="0" w:color="auto"/>
        <w:left w:val="none" w:sz="0" w:space="0" w:color="auto"/>
        <w:bottom w:val="none" w:sz="0" w:space="0" w:color="auto"/>
        <w:right w:val="none" w:sz="0" w:space="0" w:color="auto"/>
      </w:divBdr>
    </w:div>
    <w:div w:id="1881354254">
      <w:bodyDiv w:val="1"/>
      <w:marLeft w:val="0"/>
      <w:marRight w:val="0"/>
      <w:marTop w:val="0"/>
      <w:marBottom w:val="0"/>
      <w:divBdr>
        <w:top w:val="none" w:sz="0" w:space="0" w:color="auto"/>
        <w:left w:val="none" w:sz="0" w:space="0" w:color="auto"/>
        <w:bottom w:val="none" w:sz="0" w:space="0" w:color="auto"/>
        <w:right w:val="none" w:sz="0" w:space="0" w:color="auto"/>
      </w:divBdr>
    </w:div>
    <w:div w:id="2006932888">
      <w:bodyDiv w:val="1"/>
      <w:marLeft w:val="0"/>
      <w:marRight w:val="0"/>
      <w:marTop w:val="0"/>
      <w:marBottom w:val="0"/>
      <w:divBdr>
        <w:top w:val="none" w:sz="0" w:space="0" w:color="auto"/>
        <w:left w:val="none" w:sz="0" w:space="0" w:color="auto"/>
        <w:bottom w:val="none" w:sz="0" w:space="0" w:color="auto"/>
        <w:right w:val="none" w:sz="0" w:space="0" w:color="auto"/>
      </w:divBdr>
    </w:div>
    <w:div w:id="20445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13" Type="http://schemas.openxmlformats.org/officeDocument/2006/relationships/hyperlink" Target="http://www.videocardbenchmark.net" TargetMode="External"/><Relationship Id="rId18" Type="http://schemas.openxmlformats.org/officeDocument/2006/relationships/hyperlink" Target="http://www.videocardbenchmark.ne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energystar.gov" TargetMode="External"/><Relationship Id="rId7" Type="http://schemas.openxmlformats.org/officeDocument/2006/relationships/hyperlink" Target="http://www.cpubenchmark.net" TargetMode="External"/><Relationship Id="rId12" Type="http://schemas.openxmlformats.org/officeDocument/2006/relationships/hyperlink" Target="http://www.cpubenchmark.net" TargetMode="External"/><Relationship Id="rId17" Type="http://schemas.openxmlformats.org/officeDocument/2006/relationships/hyperlink" Target="http://www.cpubenchmark.net" TargetMode="External"/><Relationship Id="rId25" Type="http://schemas.openxmlformats.org/officeDocument/2006/relationships/hyperlink" Target="http://www.energystar.gov" TargetMode="External"/><Relationship Id="rId2" Type="http://schemas.openxmlformats.org/officeDocument/2006/relationships/styles" Target="styles.xml"/><Relationship Id="rId16" Type="http://schemas.openxmlformats.org/officeDocument/2006/relationships/hyperlink" Target="http://www.energystar.gov" TargetMode="External"/><Relationship Id="rId20" Type="http://schemas.openxmlformats.org/officeDocument/2006/relationships/hyperlink" Target="http://www.epea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ubenchmark.net" TargetMode="External"/><Relationship Id="rId24" Type="http://schemas.openxmlformats.org/officeDocument/2006/relationships/hyperlink" Target="http://www.epeat.net" TargetMode="External"/><Relationship Id="rId5" Type="http://schemas.openxmlformats.org/officeDocument/2006/relationships/footnotes" Target="footnotes.xml"/><Relationship Id="rId15" Type="http://schemas.openxmlformats.org/officeDocument/2006/relationships/hyperlink" Target="http://www.epeat.net" TargetMode="External"/><Relationship Id="rId23" Type="http://schemas.openxmlformats.org/officeDocument/2006/relationships/hyperlink" Target="http://www.videocardbenchmark.net" TargetMode="External"/><Relationship Id="rId28" Type="http://schemas.openxmlformats.org/officeDocument/2006/relationships/theme" Target="theme/theme1.xml"/><Relationship Id="rId10" Type="http://schemas.openxmlformats.org/officeDocument/2006/relationships/hyperlink" Target="http://tcodevelopment.com/" TargetMode="External"/><Relationship Id="rId19" Type="http://schemas.openxmlformats.org/officeDocument/2006/relationships/hyperlink" Target="http://www.videocardbenchmark.net" TargetMode="External"/><Relationship Id="rId4" Type="http://schemas.openxmlformats.org/officeDocument/2006/relationships/webSettings" Target="webSettings.xml"/><Relationship Id="rId9" Type="http://schemas.openxmlformats.org/officeDocument/2006/relationships/hyperlink" Target="http://www.cpubenchmark.net" TargetMode="External"/><Relationship Id="rId14" Type="http://schemas.openxmlformats.org/officeDocument/2006/relationships/hyperlink" Target="http://www.videocardbenchmark.net" TargetMode="External"/><Relationship Id="rId22" Type="http://schemas.openxmlformats.org/officeDocument/2006/relationships/hyperlink" Target="http://www.cpubenchmark.net"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6902</Words>
  <Characters>41413</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Kałuża</dc:creator>
  <cp:keywords/>
  <dc:description/>
  <cp:lastModifiedBy>Anna Kruszyńska</cp:lastModifiedBy>
  <cp:revision>7</cp:revision>
  <cp:lastPrinted>2019-09-05T09:47:00Z</cp:lastPrinted>
  <dcterms:created xsi:type="dcterms:W3CDTF">2019-09-05T08:46:00Z</dcterms:created>
  <dcterms:modified xsi:type="dcterms:W3CDTF">2019-09-05T09:54:00Z</dcterms:modified>
</cp:coreProperties>
</file>