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8" w:rsidRDefault="00951938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Załącznik Nr 1</w:t>
      </w:r>
    </w:p>
    <w:p w:rsidR="00EB092C" w:rsidRPr="00951938" w:rsidRDefault="00BC1FC1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val="en-US" w:bidi="en-US"/>
        </w:rPr>
      </w:pPr>
      <w:r>
        <w:rPr>
          <w:rFonts w:ascii="Calibri" w:eastAsia="Andale Sans UI" w:hAnsi="Calibri" w:cs="Tahoma"/>
          <w:kern w:val="3"/>
          <w:lang w:val="en-US" w:bidi="en-US"/>
        </w:rPr>
        <w:t>PWSZ-K-BAG-2901-2/2020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............................................................             </w:t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  <w:t>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(pieczątka wykonawcy, nazwa, adres)</w:t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  <w:t xml:space="preserve">       (miejscowość, data)  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tel..............................fax......................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ul..........................................................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NIP......................................................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Calibri" w:eastAsia="Arial Unicode MS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rial Unicode MS" w:hAnsi="Calibri" w:cs="Tahoma"/>
          <w:b/>
          <w:bCs/>
          <w:kern w:val="3"/>
          <w:lang w:val="en-US" w:bidi="en-US"/>
        </w:rPr>
        <w:t>PROPOZYCJA CENOWA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Odpowiadając na zaproszenie do złożenia propozycji cenowej na zadanie pn.: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„Zakup i dostawa materiałów eksploatacyjnych do drukarek i kserokopiarek ”.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1. Oferuję wykonanie   usługi/dostawy   będącej przedmiotem   zamówienia,     zgodnie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 wymogami opisu przedmiotu zamówienia, za kwotę w wysokości 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508"/>
        <w:gridCol w:w="1843"/>
        <w:gridCol w:w="1842"/>
      </w:tblGrid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51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Wyszczególnienie materiałów eksploatacyjnych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Symbol drukarki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 netto za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 brutto za szt.</w:t>
            </w: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CB 436A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1522nf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D6302F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CF226X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Pro MFP M426fdn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49X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1320n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44250721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Bęben OKI 44250801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12A (Q2612A)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1022</w:t>
            </w:r>
          </w:p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125A (CB543A)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ColorJet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Q13X (2613X)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LaserJet 1300n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124A (Q6003A)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 xml:space="preserve">HP Color LaserJet CP 3525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250 (CE 253A)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Q2670A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Q2671A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Q2672A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Q2673A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Q3656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HP ColorLaserJet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(CE410A)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M400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(CE411A)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(CE412A)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305A (CE413A)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LaserJetPro M451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Tusz Epson T0806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TN 2120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278A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1606dn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CRG716BK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CRG716C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CRG716M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Canon i-Sensys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Toner do Konica Minolta Bizhub 215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BC1FC1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BC1FC1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D6302F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Taśma barwiąca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Olivetti PR2E 9SN 41747800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D6302F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ED1004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DR2100 (DRUM)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3B4B84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</w:pPr>
            <w:r w:rsidRPr="003B4B84">
              <w:rPr>
                <w:rFonts w:eastAsia="Andale Sans UI" w:cs="Tahoma"/>
                <w:kern w:val="3"/>
                <w:sz w:val="20"/>
                <w:szCs w:val="20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283A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 xml:space="preserve">HP Laserjet Pro M125 nw </w:t>
            </w:r>
          </w:p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bidi="en-US"/>
              </w:rPr>
              <w:t>HP LaserJet Pro M225 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403A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LaserJetColor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CE 743A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400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401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402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CF 403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ColorLaserJet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BK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423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421 CL – ORYGINAŁ Bęben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Brother MFC-L8690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221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214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A8JJWY1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Bizhub C227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CF 543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ColorLaser Jet Pro 200 M254dw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340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341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342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CE 343 A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LaserJet Enterprise 700 Color MFP M775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CMY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652 BLACK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Desk Jet Ink Advantage 2136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 A (W2030A)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(W2031A)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(W2032A)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415A (W2033A)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HP Color Laser Jet Pro MFP M479fdw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K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Y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M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TN 328 C -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DR 316 K Bęben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BC1FC1" w:rsidRPr="00951938" w:rsidTr="003C7C99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Pojemnik na zużyty toner AAVAWY1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C1" w:rsidRPr="009D172E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</w:pPr>
            <w:r w:rsidRPr="009D172E">
              <w:rPr>
                <w:rFonts w:eastAsia="Andale Sans UI" w:cs="Tahoma"/>
                <w:color w:val="FF0000"/>
                <w:kern w:val="3"/>
                <w:sz w:val="20"/>
                <w:szCs w:val="20"/>
                <w:lang w:val="en-US" w:bidi="en-US"/>
              </w:rPr>
              <w:t>Konica Minolta C300i BIZHUB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C1" w:rsidRPr="00951938" w:rsidRDefault="00BC1FC1" w:rsidP="00BC1F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</w:tbl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2. Oświadczam, że zawarte w „zaproszeniu do złożenia propozycji ce</w:t>
      </w:r>
      <w:r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nowej” warunki umowy akceptuję </w:t>
      </w: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i zobowiązuję się w przypadku przyjęcia mojej propozycji do zawarcia umowy na  ww. warunkach.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lastRenderedPageBreak/>
        <w:t>3. Załącznikami do propozycji cenowej są: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val="en-US" w:bidi="en-US"/>
        </w:rPr>
      </w:pPr>
      <w:r>
        <w:rPr>
          <w:rFonts w:ascii="Calibri" w:eastAsia="Andale Sans UI" w:hAnsi="Calibri" w:cs="Tahoma"/>
          <w:kern w:val="3"/>
          <w:lang w:val="en-US" w:bidi="en-US"/>
        </w:rPr>
        <w:t>1/ kserokopia</w:t>
      </w: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aktualnego wpisu do właściwego rejestru, uprawniającego skład</w:t>
      </w:r>
      <w:r>
        <w:rPr>
          <w:rFonts w:ascii="Calibri" w:eastAsia="Andale Sans UI" w:hAnsi="Calibri" w:cs="Tahoma"/>
          <w:kern w:val="3"/>
          <w:lang w:val="en-US" w:bidi="en-US"/>
        </w:rPr>
        <w:t xml:space="preserve">ającego propozycję cenową do </w:t>
      </w:r>
      <w:r w:rsidRPr="00951938">
        <w:rPr>
          <w:rFonts w:ascii="Calibri" w:eastAsia="Andale Sans UI" w:hAnsi="Calibri" w:cs="Tahoma"/>
          <w:kern w:val="3"/>
          <w:lang w:val="en-US" w:bidi="en-US"/>
        </w:rPr>
        <w:t>występowania w obrocie  prawnym (potwierdzoną za  zgodność z oryginałem</w:t>
      </w:r>
      <w:r w:rsidR="009D172E">
        <w:rPr>
          <w:rFonts w:ascii="Calibri" w:eastAsia="Andale Sans UI" w:hAnsi="Calibri" w:cs="Tahoma"/>
          <w:kern w:val="3"/>
          <w:lang w:val="en-US" w:bidi="en-US"/>
        </w:rPr>
        <w:t xml:space="preserve"> przez składającego propozycję).</w:t>
      </w:r>
      <w:bookmarkStart w:id="0" w:name="_GoBack"/>
      <w:bookmarkEnd w:id="0"/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                                                                                                      </w:t>
      </w:r>
      <w:r>
        <w:rPr>
          <w:rFonts w:ascii="Calibri" w:eastAsia="Andale Sans UI" w:hAnsi="Calibri" w:cs="Tahoma"/>
          <w:kern w:val="3"/>
          <w:lang w:val="en-US" w:bidi="en-US"/>
        </w:rPr>
        <w:t xml:space="preserve">                           </w:t>
      </w:r>
      <w:r w:rsidRPr="00951938">
        <w:rPr>
          <w:rFonts w:ascii="Calibri" w:eastAsia="Andale Sans UI" w:hAnsi="Calibri" w:cs="Tahoma"/>
          <w:kern w:val="3"/>
          <w:lang w:val="en-US" w:bidi="en-US"/>
        </w:rPr>
        <w:t>(podpis i pieczątka Oferenta)</w:t>
      </w:r>
    </w:p>
    <w:p w:rsidR="00B00242" w:rsidRDefault="00B00242"/>
    <w:sectPr w:rsidR="00B00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7E" w:rsidRDefault="00F74B7E" w:rsidP="00AB305D">
      <w:pPr>
        <w:spacing w:after="0" w:line="240" w:lineRule="auto"/>
      </w:pPr>
      <w:r>
        <w:separator/>
      </w:r>
    </w:p>
  </w:endnote>
  <w:endnote w:type="continuationSeparator" w:id="0">
    <w:p w:rsidR="00F74B7E" w:rsidRDefault="00F74B7E" w:rsidP="00A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2583"/>
      <w:docPartObj>
        <w:docPartGallery w:val="Page Numbers (Bottom of Page)"/>
        <w:docPartUnique/>
      </w:docPartObj>
    </w:sdtPr>
    <w:sdtEndPr/>
    <w:sdtContent>
      <w:p w:rsidR="00AB305D" w:rsidRDefault="00AB30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2E">
          <w:rPr>
            <w:noProof/>
          </w:rPr>
          <w:t>4</w:t>
        </w:r>
        <w:r>
          <w:fldChar w:fldCharType="end"/>
        </w:r>
      </w:p>
    </w:sdtContent>
  </w:sdt>
  <w:p w:rsidR="00AB305D" w:rsidRDefault="00AB3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7E" w:rsidRDefault="00F74B7E" w:rsidP="00AB305D">
      <w:pPr>
        <w:spacing w:after="0" w:line="240" w:lineRule="auto"/>
      </w:pPr>
      <w:r>
        <w:separator/>
      </w:r>
    </w:p>
  </w:footnote>
  <w:footnote w:type="continuationSeparator" w:id="0">
    <w:p w:rsidR="00F74B7E" w:rsidRDefault="00F74B7E" w:rsidP="00AB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AC5"/>
    <w:multiLevelType w:val="multilevel"/>
    <w:tmpl w:val="09CA0B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3"/>
    <w:rsid w:val="00171307"/>
    <w:rsid w:val="00325FD3"/>
    <w:rsid w:val="00606202"/>
    <w:rsid w:val="00951938"/>
    <w:rsid w:val="009D172E"/>
    <w:rsid w:val="00AB305D"/>
    <w:rsid w:val="00B00242"/>
    <w:rsid w:val="00BC1FC1"/>
    <w:rsid w:val="00D6302F"/>
    <w:rsid w:val="00EB092C"/>
    <w:rsid w:val="00F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DF19-3099-43CF-855A-FCE11E6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5D"/>
  </w:style>
  <w:style w:type="paragraph" w:styleId="Stopka">
    <w:name w:val="footer"/>
    <w:basedOn w:val="Normalny"/>
    <w:link w:val="StopkaZnak"/>
    <w:uiPriority w:val="99"/>
    <w:unhideWhenUsed/>
    <w:rsid w:val="00AB3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10</cp:revision>
  <cp:lastPrinted>2020-01-13T14:06:00Z</cp:lastPrinted>
  <dcterms:created xsi:type="dcterms:W3CDTF">2017-01-11T10:35:00Z</dcterms:created>
  <dcterms:modified xsi:type="dcterms:W3CDTF">2020-01-13T14:06:00Z</dcterms:modified>
</cp:coreProperties>
</file>